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826B" w14:textId="77777777" w:rsidR="00F1550B" w:rsidRPr="00AE5C6F" w:rsidRDefault="00F1550B" w:rsidP="00F1550B">
      <w:pPr>
        <w:spacing w:after="100" w:afterAutospacing="1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Zasady składania wniosków/dokumentów dotyczących koordynacji systemów zabezpieczenia społecznego</w:t>
      </w:r>
    </w:p>
    <w:p w14:paraId="28BA166B" w14:textId="77777777" w:rsidR="009F296E" w:rsidRPr="00AE5C6F" w:rsidRDefault="00F55EC9" w:rsidP="009F296E">
      <w:pPr>
        <w:spacing w:after="100" w:afterAutospacing="1" w:line="36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Osoby zainteresowane uzyskaniem informacji dot. koordynacji systemów zabezpieczenia społecznego proszone są o kontakt mailowy lub telefoniczny.</w:t>
      </w:r>
    </w:p>
    <w:p w14:paraId="05FACEA8" w14:textId="77777777" w:rsidR="00A723CC" w:rsidRPr="00AE5C6F" w:rsidRDefault="00F55EC9" w:rsidP="00A723CC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Miejsce składania wnios</w:t>
      </w:r>
      <w:r w:rsidR="00F26202"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ków oraz wymaganych dokumentów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14:paraId="01D6B6F6" w14:textId="77777777" w:rsidR="00A723CC" w:rsidRPr="00AE5C6F" w:rsidRDefault="00A723CC" w:rsidP="00A723CC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 osobiście w kancelarii Wojewódzkiego Urzędu Pracy w Warszawie lub w odpowiedniej j</w:t>
      </w:r>
      <w:r w:rsidR="0022643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ego Filii w godzinach: 8.00 – </w:t>
      </w:r>
      <w:r w:rsidR="0022643C" w:rsidRPr="00245870">
        <w:rPr>
          <w:rFonts w:eastAsia="Times New Roman" w:cstheme="minorHAnsi"/>
          <w:b/>
          <w:sz w:val="24"/>
          <w:szCs w:val="24"/>
          <w:lang w:eastAsia="pl-PL"/>
        </w:rPr>
        <w:t>15</w:t>
      </w:r>
      <w:r w:rsidRPr="00245870">
        <w:rPr>
          <w:rFonts w:eastAsia="Times New Roman" w:cstheme="minorHAnsi"/>
          <w:b/>
          <w:sz w:val="24"/>
          <w:szCs w:val="24"/>
          <w:lang w:eastAsia="pl-PL"/>
        </w:rPr>
        <w:t>.00</w:t>
      </w: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, </w:t>
      </w:r>
    </w:p>
    <w:p w14:paraId="2535AA20" w14:textId="77777777" w:rsidR="00A723CC" w:rsidRPr="00AE5C6F" w:rsidRDefault="00A723CC" w:rsidP="00A723CC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 za pośrednictwem poczty na adres: Wojewódzkiego Urzędu Pracy w Warszawie lub odpowiedniej jego Filii,</w:t>
      </w:r>
    </w:p>
    <w:p w14:paraId="16CC4E4B" w14:textId="0372ABCC" w:rsidR="00A723CC" w:rsidRDefault="00A723CC" w:rsidP="00A723CC">
      <w:pPr>
        <w:spacing w:after="0" w:line="360" w:lineRule="auto"/>
        <w:rPr>
          <w:rStyle w:val="Hipercze"/>
          <w:rFonts w:cstheme="minorHAnsi"/>
          <w:b/>
          <w:color w:val="000000" w:themeColor="text1"/>
          <w:sz w:val="24"/>
          <w:szCs w:val="24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- za pośrednictwem platformy teleinformatycznej </w:t>
      </w:r>
      <w:proofErr w:type="spellStart"/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ePUAP</w:t>
      </w:r>
      <w:proofErr w:type="spellEnd"/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- </w:t>
      </w:r>
      <w:r w:rsidRPr="00AE5C6F">
        <w:rPr>
          <w:rStyle w:val="Uwydatnienie"/>
          <w:rFonts w:cstheme="minorHAnsi"/>
          <w:b/>
          <w:i w:val="0"/>
          <w:color w:val="000000" w:themeColor="text1"/>
          <w:sz w:val="24"/>
          <w:szCs w:val="24"/>
        </w:rPr>
        <w:t xml:space="preserve">Formularz </w:t>
      </w:r>
      <w:proofErr w:type="spellStart"/>
      <w:r w:rsidRPr="00AE5C6F">
        <w:rPr>
          <w:rStyle w:val="Uwydatnienie"/>
          <w:rFonts w:cstheme="minorHAnsi"/>
          <w:b/>
          <w:i w:val="0"/>
          <w:color w:val="000000" w:themeColor="text1"/>
          <w:sz w:val="24"/>
          <w:szCs w:val="24"/>
        </w:rPr>
        <w:t>ePuap</w:t>
      </w:r>
      <w:proofErr w:type="spellEnd"/>
      <w:r w:rsidRPr="00AE5C6F">
        <w:rPr>
          <w:rFonts w:cstheme="minorHAnsi"/>
          <w:b/>
          <w:i/>
          <w:color w:val="000000" w:themeColor="text1"/>
          <w:sz w:val="24"/>
          <w:szCs w:val="24"/>
        </w:rPr>
        <w:t xml:space="preserve"> </w:t>
      </w:r>
      <w:hyperlink r:id="rId6" w:tooltip="Przejdź do formularza" w:history="1">
        <w:r w:rsidRPr="00AE5C6F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Elektroniczna Skrzynka Podawcza WUP w Warszawie</w:t>
        </w:r>
      </w:hyperlink>
    </w:p>
    <w:p w14:paraId="61355E2D" w14:textId="6BB408E9" w:rsidR="002E6120" w:rsidRPr="00124D71" w:rsidRDefault="002E6120" w:rsidP="005406BB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124D71">
        <w:rPr>
          <w:rStyle w:val="Hipercze"/>
          <w:rFonts w:cstheme="minorHAnsi"/>
          <w:b/>
          <w:color w:val="auto"/>
          <w:sz w:val="24"/>
          <w:szCs w:val="24"/>
          <w:u w:val="none"/>
        </w:rPr>
        <w:t xml:space="preserve">- za pośrednictwem elektronicznej usługi e-Doręczeń </w:t>
      </w:r>
      <w:r w:rsidR="0004725C" w:rsidRPr="00124D71">
        <w:rPr>
          <w:rStyle w:val="Hipercze"/>
          <w:rFonts w:cstheme="minorHAnsi"/>
          <w:b/>
          <w:color w:val="auto"/>
          <w:sz w:val="24"/>
          <w:szCs w:val="24"/>
          <w:u w:val="none"/>
        </w:rPr>
        <w:t xml:space="preserve">- </w:t>
      </w:r>
      <w:r w:rsidRPr="00124D71">
        <w:rPr>
          <w:rFonts w:eastAsia="Times New Roman" w:cs="Calibri"/>
          <w:b/>
          <w:bCs/>
          <w:sz w:val="24"/>
          <w:szCs w:val="24"/>
          <w:lang w:eastAsia="pl-PL"/>
        </w:rPr>
        <w:t xml:space="preserve">adres skrytki e-Doręczeń </w:t>
      </w:r>
      <w:r w:rsidRPr="00124D71">
        <w:rPr>
          <w:rFonts w:eastAsia="Times New Roman" w:cs="Times New Roman"/>
          <w:b/>
          <w:bCs/>
        </w:rPr>
        <w:t>AE:PL-92851-89710-VDWEI-27</w:t>
      </w:r>
    </w:p>
    <w:p w14:paraId="36E4545C" w14:textId="6E791EA6" w:rsidR="00582C7A" w:rsidRPr="005406BB" w:rsidRDefault="005406BB" w:rsidP="00A723CC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5406B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</w:t>
      </w:r>
      <w:r w:rsidR="00F55EC9" w:rsidRPr="005406B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otyczy</w:t>
      </w:r>
      <w:r w:rsidR="00A723CC" w:rsidRPr="005406B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s</w:t>
      </w:r>
      <w:r w:rsidR="004D00BC" w:rsidRPr="005406B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kładania następujących wniosków oraz </w:t>
      </w:r>
      <w:r w:rsidR="00A723CC" w:rsidRPr="005406B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dokumentów</w:t>
      </w:r>
      <w:r w:rsidR="004D00BC" w:rsidRPr="005406B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(oryginałów, kserokopii)</w:t>
      </w:r>
      <w:r w:rsidR="00F55EC9" w:rsidRPr="005406B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: </w:t>
      </w:r>
    </w:p>
    <w:p w14:paraId="70852157" w14:textId="77777777" w:rsidR="00582C7A" w:rsidRPr="00AE5C6F" w:rsidRDefault="00813134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wniosków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 wydanie 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dokumentów</w:t>
      </w:r>
      <w:r w:rsidR="006C631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PD U1 potwierdzających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okresy zatrudnienia/ubezpieczenia</w:t>
      </w:r>
      <w:r w:rsidR="006654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/pracy na własny rachunek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654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przebyte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Polsce,</w:t>
      </w:r>
    </w:p>
    <w:p w14:paraId="3E5CF13B" w14:textId="4AAE40DB" w:rsidR="00582C7A" w:rsidRPr="00AE5C6F" w:rsidRDefault="00281566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wniosków o wydanie dokumentów PL/UA</w:t>
      </w:r>
      <w:r w:rsidR="00EC3A8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FE34F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EC3A8D" w:rsidRPr="00124D71">
        <w:rPr>
          <w:rFonts w:eastAsia="Times New Roman" w:cstheme="minorHAnsi"/>
          <w:sz w:val="24"/>
          <w:szCs w:val="24"/>
          <w:lang w:eastAsia="pl-PL"/>
        </w:rPr>
        <w:t>BY</w:t>
      </w:r>
      <w:r w:rsidR="00FE34F2" w:rsidRPr="00124D71">
        <w:rPr>
          <w:rFonts w:eastAsia="Times New Roman" w:cstheme="minorHAnsi"/>
          <w:sz w:val="24"/>
          <w:szCs w:val="24"/>
          <w:lang w:eastAsia="pl-PL"/>
        </w:rPr>
        <w:t>/</w:t>
      </w:r>
      <w:r w:rsidR="00EC3A8D" w:rsidRPr="00124D71">
        <w:rPr>
          <w:rFonts w:eastAsia="Times New Roman" w:cstheme="minorHAnsi"/>
          <w:sz w:val="24"/>
          <w:szCs w:val="24"/>
          <w:lang w:eastAsia="pl-PL"/>
        </w:rPr>
        <w:t xml:space="preserve">PL, </w:t>
      </w:r>
      <w:r w:rsidR="006B4154" w:rsidRPr="00124D71">
        <w:rPr>
          <w:rFonts w:eastAsia="Times New Roman" w:cstheme="minorHAnsi"/>
          <w:sz w:val="24"/>
          <w:szCs w:val="24"/>
          <w:lang w:eastAsia="pl-PL"/>
        </w:rPr>
        <w:t xml:space="preserve">PL/TR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potwierdzających</w:t>
      </w:r>
      <w:r w:rsidR="00F6075B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okresy </w:t>
      </w:r>
      <w:r w:rsidR="00582C7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ubezpieczenia </w:t>
      </w:r>
      <w:r w:rsidR="006654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przebyte </w:t>
      </w:r>
      <w:r w:rsidR="00582C7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Polsce,</w:t>
      </w:r>
    </w:p>
    <w:p w14:paraId="0E9F2A32" w14:textId="77777777" w:rsidR="00582C7A" w:rsidRPr="00AE5C6F" w:rsidRDefault="00F55EC9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dokumentów w sprawie przyznania prawa do zasiłku osobom bezrobotnym na zasadach określonych w przepisach o koordynacji syst</w:t>
      </w:r>
      <w:r w:rsidR="00582C7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emów zabezpieczenia społecznego państw UE/EOG, Szwajcarii i Wielkiej Brytanii,</w:t>
      </w:r>
    </w:p>
    <w:p w14:paraId="0B2277C4" w14:textId="27D38BD2" w:rsidR="001F6B9D" w:rsidRPr="00124D71" w:rsidRDefault="00F55EC9" w:rsidP="001F6B9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6075B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dokumentów w sprawie przyznania prawa do zasiłku osobom bezrobotnym na zasadach określonych w umowach międzynarodowych o zabezpieczeniu społecznym 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zawartych między </w:t>
      </w:r>
      <w:r w:rsidR="000616D4" w:rsidRPr="00916F56">
        <w:rPr>
          <w:rFonts w:eastAsia="Times New Roman" w:cstheme="minorHAnsi"/>
          <w:sz w:val="24"/>
          <w:szCs w:val="24"/>
          <w:lang w:eastAsia="pl-PL"/>
        </w:rPr>
        <w:t xml:space="preserve">Rzecząpospolitą Polską a Ukrainą, </w:t>
      </w:r>
      <w:r w:rsidR="00FE34F2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między </w:t>
      </w:r>
      <w:r w:rsidR="00FE34F2" w:rsidRPr="00916F56">
        <w:rPr>
          <w:rFonts w:eastAsia="Times New Roman" w:cstheme="minorHAnsi"/>
          <w:sz w:val="24"/>
          <w:szCs w:val="24"/>
          <w:lang w:eastAsia="pl-PL"/>
        </w:rPr>
        <w:t xml:space="preserve">Rzecząpospolitą Polską a </w:t>
      </w:r>
      <w:r w:rsidR="00FE34F2">
        <w:rPr>
          <w:rFonts w:eastAsia="Times New Roman" w:cstheme="minorHAnsi"/>
          <w:sz w:val="24"/>
          <w:szCs w:val="24"/>
          <w:lang w:eastAsia="pl-PL"/>
        </w:rPr>
        <w:t xml:space="preserve">Republiką Białorusi, </w:t>
      </w:r>
      <w:r w:rsidR="000616D4" w:rsidRPr="00916F56">
        <w:rPr>
          <w:rFonts w:eastAsia="Times New Roman" w:cstheme="minorHAnsi"/>
          <w:sz w:val="24"/>
          <w:szCs w:val="24"/>
          <w:lang w:eastAsia="pl-PL"/>
        </w:rPr>
        <w:t>m</w:t>
      </w:r>
      <w:bookmarkStart w:id="0" w:name="_Hlk166831161"/>
      <w:r w:rsidR="000616D4" w:rsidRPr="00916F56">
        <w:rPr>
          <w:rFonts w:eastAsia="Times New Roman" w:cstheme="minorHAnsi"/>
          <w:sz w:val="24"/>
          <w:szCs w:val="24"/>
          <w:lang w:eastAsia="pl-PL"/>
        </w:rPr>
        <w:t>iędzy Rzecząpospolitą Polską a Republiką Macedonii,</w:t>
      </w:r>
      <w:bookmarkEnd w:id="0"/>
      <w:r w:rsidR="000616D4" w:rsidRPr="00916F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3333" w:rsidRPr="00124D71">
        <w:rPr>
          <w:rFonts w:eastAsia="Times New Roman" w:cstheme="minorHAnsi"/>
          <w:sz w:val="24"/>
          <w:szCs w:val="24"/>
          <w:lang w:eastAsia="pl-PL"/>
        </w:rPr>
        <w:t>między Rzecząpospolitą Polską a Republiką Turcji, między Rzecząpospolitą Polską a Mongolią,</w:t>
      </w:r>
    </w:p>
    <w:p w14:paraId="44594523" w14:textId="77777777" w:rsidR="00582C7A" w:rsidRPr="00AE5C6F" w:rsidRDefault="006654EE" w:rsidP="00582C7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wniosków o wydanie dokumentów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PD U2 Transfer zasiłku </w:t>
      </w:r>
      <w:r w:rsidR="00F1586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dla bezrobotnych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Polski </w:t>
      </w:r>
      <w:r w:rsidR="00F1586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innego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kraju UE/EOG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Szwajcarii i Wielkiej Brytanii,</w:t>
      </w:r>
    </w:p>
    <w:p w14:paraId="2FBE2CA1" w14:textId="48C9A960" w:rsidR="00B314CD" w:rsidRPr="00AE5C6F" w:rsidRDefault="006654EE" w:rsidP="00582C7A">
      <w:pPr>
        <w:pStyle w:val="Akapitzlist"/>
        <w:numPr>
          <w:ilvl w:val="0"/>
          <w:numId w:val="1"/>
        </w:numPr>
        <w:spacing w:after="100" w:afterAutospacing="1" w:line="360" w:lineRule="auto"/>
        <w:ind w:left="284" w:hanging="284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dokumentów</w:t>
      </w:r>
      <w:r w:rsidR="00F1586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PD U2 Transfer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zasiłku </w:t>
      </w:r>
      <w:r w:rsidR="00F1586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dla bezrobotnych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krajów UE/EOG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Szwajcarii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582C7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 Wielkiej Brytanii </w:t>
      </w:r>
      <w:r w:rsidR="00A723C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 Polski</w:t>
      </w:r>
      <w:r w:rsidR="006B415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2DC2D8F5" w14:textId="77777777" w:rsidR="00F170CA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Kancelarie WUP i Filii przyjmują ww. wnioski i dokumenty, ale nie dokonują ich weryfikacji</w:t>
      </w:r>
      <w:r w:rsidR="00F170C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 </w:t>
      </w:r>
    </w:p>
    <w:p w14:paraId="2709F8E3" w14:textId="4D632764" w:rsidR="00F55EC9" w:rsidRPr="00AE5C6F" w:rsidRDefault="00F55EC9" w:rsidP="00961381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Weryfikacj</w:t>
      </w:r>
      <w:r w:rsidR="00D66306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i wniosków i dokumentów dokonuje</w:t>
      </w: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wydział merytory</w:t>
      </w:r>
      <w:r w:rsidR="00D66306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czny tj. </w:t>
      </w:r>
      <w:r w:rsidR="006B4154" w:rsidRPr="00124D71">
        <w:rPr>
          <w:rFonts w:eastAsia="Times New Roman" w:cstheme="minorHAnsi"/>
          <w:bCs/>
          <w:sz w:val="24"/>
          <w:szCs w:val="24"/>
          <w:lang w:eastAsia="pl-PL"/>
        </w:rPr>
        <w:t>Centrum Poradnictwa Zawodowego</w:t>
      </w:r>
      <w:r w:rsidRPr="00124D71">
        <w:rPr>
          <w:rFonts w:eastAsia="Times New Roman" w:cstheme="minorHAnsi"/>
          <w:bCs/>
          <w:sz w:val="24"/>
          <w:szCs w:val="24"/>
          <w:lang w:eastAsia="pl-PL"/>
        </w:rPr>
        <w:t xml:space="preserve"> i oryginały odsyła </w:t>
      </w: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 osoby składającej wniosek.</w:t>
      </w:r>
    </w:p>
    <w:p w14:paraId="75CEDBC1" w14:textId="58DC0E94" w:rsidR="00F55EC9" w:rsidRPr="00AE5C6F" w:rsidRDefault="00F55EC9" w:rsidP="006B4154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lastRenderedPageBreak/>
        <w:t xml:space="preserve">Osoby zainteresowane osobistym przedłożeniem oryginałów dokumentów do wglądu zobowiązane są do zgłoszenia się z wnioskiem i wymaganymi dokumentami do wydziału merytorycznego WUP/Filii tj. </w:t>
      </w:r>
      <w:r w:rsidR="006B4154" w:rsidRPr="00124D71">
        <w:rPr>
          <w:rFonts w:eastAsia="Times New Roman" w:cstheme="minorHAnsi"/>
          <w:bCs/>
          <w:sz w:val="24"/>
          <w:szCs w:val="24"/>
          <w:lang w:eastAsia="pl-PL"/>
        </w:rPr>
        <w:t>Centrum Poradnictwa Zawodowego</w:t>
      </w:r>
      <w:r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 Oryginały dokumentów po weryfikacji są wówczas bezpośred</w:t>
      </w:r>
      <w:r w:rsidR="00CD13D0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nio zwracane osobie składającej</w:t>
      </w:r>
      <w:r w:rsidR="00B314CD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  <w:r w:rsidR="00CD13D0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B314C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Celem weryfikacji dokumenty należy składać w godz. 8.00 – 15.00</w:t>
      </w:r>
      <w:r w:rsidR="00B314CD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9B6AF1" w:rsidRPr="00AE5C6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br/>
      </w: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Osoby: 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1BD16CA2" w14:textId="77777777" w:rsidR="00F04DAC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składające </w:t>
      </w:r>
      <w:r w:rsidR="0096138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dokumenty w sprawie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96138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przyznania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prawa do zasiłku dla bezrobotnych</w:t>
      </w:r>
      <w:r w:rsidR="0096138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wydania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dokumentu PD U2 </w:t>
      </w:r>
      <w:r w:rsidR="003A3FC3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dotyczącego transferu zasiłku dla bezrobotnych z Polski do innego kraju UE/EOG, Szwajcarii i Wielkiej Brytanii lub składające dokument PD U2 dot. transferu zasiłku z krajów UE/EOG, Szwajcarii i Wielkiej Brytanii do Polski 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zarejestrowane jako osoby bezrobotne w powiatowych urzędach pracy niżej wymienionych powiatów,</w:t>
      </w:r>
    </w:p>
    <w:p w14:paraId="4C413D85" w14:textId="3442C14D" w:rsidR="00961381" w:rsidRPr="00AE5C6F" w:rsidRDefault="00F55EC9" w:rsidP="00961381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składające wniosek o wydanie </w:t>
      </w:r>
      <w:r w:rsidR="003A3FC3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dokumentu PD U1</w:t>
      </w:r>
      <w:r w:rsidR="000616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6572B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PL/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UA,</w:t>
      </w:r>
      <w:r w:rsidR="007159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B4154" w:rsidRPr="00124D71">
        <w:rPr>
          <w:rFonts w:eastAsia="Times New Roman" w:cstheme="minorHAnsi"/>
          <w:sz w:val="24"/>
          <w:szCs w:val="24"/>
          <w:lang w:eastAsia="pl-PL"/>
        </w:rPr>
        <w:t>BY</w:t>
      </w:r>
      <w:r w:rsidR="00FE34F2" w:rsidRPr="00124D71">
        <w:rPr>
          <w:rFonts w:eastAsia="Times New Roman" w:cstheme="minorHAnsi"/>
          <w:sz w:val="24"/>
          <w:szCs w:val="24"/>
          <w:lang w:eastAsia="pl-PL"/>
        </w:rPr>
        <w:t>/</w:t>
      </w:r>
      <w:r w:rsidR="006B4154" w:rsidRPr="00124D71">
        <w:rPr>
          <w:rFonts w:eastAsia="Times New Roman" w:cstheme="minorHAnsi"/>
          <w:sz w:val="24"/>
          <w:szCs w:val="24"/>
          <w:lang w:eastAsia="pl-PL"/>
        </w:rPr>
        <w:t>PL</w:t>
      </w:r>
      <w:r w:rsidR="00FE34F2" w:rsidRPr="00124D7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B4154" w:rsidRPr="00124D71">
        <w:rPr>
          <w:rFonts w:eastAsia="Times New Roman" w:cstheme="minorHAnsi"/>
          <w:sz w:val="24"/>
          <w:szCs w:val="24"/>
          <w:lang w:eastAsia="pl-PL"/>
        </w:rPr>
        <w:t xml:space="preserve">PL/TR, </w:t>
      </w:r>
      <w:r w:rsidR="00F04DAC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które posiadają </w:t>
      </w:r>
      <w:r w:rsidR="00F04DAC" w:rsidRPr="00124D71">
        <w:rPr>
          <w:rFonts w:eastAsia="Times New Roman" w:cstheme="minorHAnsi"/>
          <w:sz w:val="24"/>
          <w:szCs w:val="24"/>
          <w:lang w:eastAsia="pl-PL"/>
        </w:rPr>
        <w:t xml:space="preserve">adres </w:t>
      </w:r>
      <w:r w:rsidR="006B4154" w:rsidRPr="00124D71">
        <w:rPr>
          <w:rFonts w:eastAsia="Times New Roman" w:cstheme="minorHAnsi"/>
          <w:sz w:val="24"/>
          <w:szCs w:val="24"/>
          <w:lang w:eastAsia="pl-PL"/>
        </w:rPr>
        <w:t>zamieszkania</w:t>
      </w:r>
      <w:r w:rsidR="00F04DAC" w:rsidRPr="00124D71">
        <w:rPr>
          <w:rFonts w:eastAsia="Times New Roman" w:cstheme="minorHAnsi"/>
          <w:sz w:val="24"/>
          <w:szCs w:val="24"/>
          <w:lang w:eastAsia="pl-PL"/>
        </w:rPr>
        <w:t xml:space="preserve"> na terenie niżej wy</w:t>
      </w:r>
      <w:r w:rsidR="00660F56" w:rsidRPr="00124D71">
        <w:rPr>
          <w:rFonts w:eastAsia="Times New Roman" w:cstheme="minorHAnsi"/>
          <w:sz w:val="24"/>
          <w:szCs w:val="24"/>
          <w:lang w:eastAsia="pl-PL"/>
        </w:rPr>
        <w:t>mienionych powiatów</w:t>
      </w:r>
      <w:r w:rsidR="003A3FC3" w:rsidRPr="00124D71">
        <w:rPr>
          <w:rFonts w:eastAsia="Times New Roman" w:cstheme="minorHAnsi"/>
          <w:sz w:val="24"/>
          <w:szCs w:val="24"/>
          <w:lang w:eastAsia="pl-PL"/>
        </w:rPr>
        <w:t xml:space="preserve"> lub w przypadku braku adresu </w:t>
      </w:r>
      <w:r w:rsidR="006B4154" w:rsidRPr="00124D71">
        <w:rPr>
          <w:rFonts w:eastAsia="Times New Roman" w:cstheme="minorHAnsi"/>
          <w:sz w:val="24"/>
          <w:szCs w:val="24"/>
          <w:lang w:eastAsia="pl-PL"/>
        </w:rPr>
        <w:t>zamieszkania</w:t>
      </w:r>
      <w:r w:rsidR="003A3FC3" w:rsidRPr="00124D7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których adres zamieszkania podczas </w:t>
      </w:r>
      <w:r w:rsidR="003A3FC3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ostatniej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pracy był</w:t>
      </w:r>
      <w:r w:rsidR="00961381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wymienionych niżej powiatach,</w:t>
      </w:r>
    </w:p>
    <w:p w14:paraId="7DE1F9C5" w14:textId="77777777" w:rsidR="001D7930" w:rsidRPr="00AE5C6F" w:rsidRDefault="00F55EC9" w:rsidP="006449A6">
      <w:pPr>
        <w:spacing w:after="100" w:afterAutospacing="1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składają wniosek</w:t>
      </w:r>
      <w:r w:rsidR="009B6AF1"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/dokumenty</w:t>
      </w:r>
      <w:r w:rsidRPr="00AE5C6F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do odpowiedniej siedziby tut. Urzędu lub jego Filii:</w:t>
      </w:r>
    </w:p>
    <w:p w14:paraId="6137EE54" w14:textId="77777777" w:rsidR="00505B68" w:rsidRPr="00AE5C6F" w:rsidRDefault="00F55EC9" w:rsidP="001803FE">
      <w:pPr>
        <w:spacing w:after="0"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</w:t>
      </w:r>
      <w:r w:rsidR="00505B68"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39BEFEC8" w14:textId="77777777" w:rsidR="001D7930" w:rsidRPr="00916F56" w:rsidRDefault="00F55EC9" w:rsidP="00641E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16F56">
        <w:rPr>
          <w:rFonts w:eastAsia="Times New Roman" w:cstheme="minorHAnsi"/>
          <w:sz w:val="24"/>
          <w:szCs w:val="24"/>
          <w:lang w:eastAsia="pl-PL"/>
        </w:rPr>
        <w:t>0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0</w:t>
      </w:r>
      <w:r w:rsidRPr="00916F56">
        <w:rPr>
          <w:rFonts w:eastAsia="Times New Roman" w:cstheme="minorHAnsi"/>
          <w:sz w:val="24"/>
          <w:szCs w:val="24"/>
          <w:lang w:eastAsia="pl-PL"/>
        </w:rPr>
        <w:t>-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872</w:t>
      </w:r>
      <w:r w:rsidRPr="00916F56">
        <w:rPr>
          <w:rFonts w:eastAsia="Times New Roman" w:cstheme="minorHAnsi"/>
          <w:sz w:val="24"/>
          <w:szCs w:val="24"/>
          <w:lang w:eastAsia="pl-PL"/>
        </w:rPr>
        <w:t xml:space="preserve"> Warszawa, ul. 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Chłodna 52</w:t>
      </w:r>
      <w:r w:rsidRPr="00916F5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wejście od ul. Wroniej (</w:t>
      </w:r>
      <w:r w:rsidR="001D7930" w:rsidRPr="00916F56">
        <w:rPr>
          <w:rFonts w:eastAsia="Times New Roman" w:cstheme="minorHAnsi"/>
          <w:sz w:val="24"/>
          <w:szCs w:val="24"/>
          <w:lang w:eastAsia="pl-PL"/>
        </w:rPr>
        <w:t>parter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>)</w:t>
      </w:r>
      <w:r w:rsidR="001D7930" w:rsidRPr="00916F56">
        <w:rPr>
          <w:rFonts w:eastAsia="Times New Roman" w:cstheme="minorHAnsi"/>
          <w:sz w:val="24"/>
          <w:szCs w:val="24"/>
          <w:lang w:eastAsia="pl-PL"/>
        </w:rPr>
        <w:t xml:space="preserve"> – kancelaria Urzędu</w:t>
      </w:r>
    </w:p>
    <w:p w14:paraId="6F411891" w14:textId="77777777" w:rsidR="001D7930" w:rsidRPr="00124D71" w:rsidRDefault="00F55EC9" w:rsidP="00641E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24D71">
        <w:rPr>
          <w:rFonts w:eastAsia="Times New Roman" w:cstheme="minorHAnsi"/>
          <w:sz w:val="24"/>
          <w:szCs w:val="24"/>
          <w:lang w:eastAsia="pl-PL"/>
        </w:rPr>
        <w:t>e-mail:</w:t>
      </w:r>
      <w:r w:rsidR="00124D71">
        <w:fldChar w:fldCharType="begin"/>
      </w:r>
      <w:r w:rsidR="00124D71">
        <w:instrText xml:space="preserve"> HYPERLINK "http://wup@wup.mazowsze.pl" </w:instrText>
      </w:r>
      <w:r w:rsidR="00124D71">
        <w:fldChar w:fldCharType="separate"/>
      </w:r>
      <w:r w:rsidRPr="00124D71">
        <w:rPr>
          <w:rFonts w:eastAsia="Times New Roman" w:cstheme="minorHAnsi"/>
          <w:sz w:val="24"/>
          <w:szCs w:val="24"/>
          <w:u w:val="single"/>
          <w:lang w:eastAsia="pl-PL"/>
        </w:rPr>
        <w:t xml:space="preserve"> wup@wup.mazowsze.pl</w:t>
      </w:r>
      <w:r w:rsidR="00124D71">
        <w:rPr>
          <w:rFonts w:eastAsia="Times New Roman" w:cstheme="minorHAnsi"/>
          <w:sz w:val="24"/>
          <w:szCs w:val="24"/>
          <w:u w:val="single"/>
          <w:lang w:val="en-US" w:eastAsia="pl-PL"/>
        </w:rPr>
        <w:fldChar w:fldCharType="end"/>
      </w:r>
    </w:p>
    <w:p w14:paraId="1B9329F3" w14:textId="77777777" w:rsidR="005406BB" w:rsidRPr="00124D71" w:rsidRDefault="005406BB" w:rsidP="00641EEE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24D71">
        <w:rPr>
          <w:rFonts w:eastAsia="Times New Roman" w:cstheme="minorHAnsi"/>
          <w:b/>
          <w:sz w:val="24"/>
          <w:szCs w:val="24"/>
          <w:lang w:eastAsia="pl-PL"/>
        </w:rPr>
        <w:t xml:space="preserve">Centrum Poradnictwa Zawodowego </w:t>
      </w:r>
    </w:p>
    <w:p w14:paraId="2F5871AE" w14:textId="1531338B" w:rsidR="001D7930" w:rsidRPr="00AE5C6F" w:rsidRDefault="00F55EC9" w:rsidP="00641EE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916F56">
        <w:rPr>
          <w:rFonts w:eastAsia="Times New Roman" w:cstheme="minorHAnsi"/>
          <w:sz w:val="24"/>
          <w:szCs w:val="24"/>
          <w:lang w:eastAsia="pl-PL"/>
        </w:rPr>
        <w:t xml:space="preserve">Warszawa </w:t>
      </w:r>
      <w:r w:rsidR="001F6B9D" w:rsidRPr="00916F56">
        <w:rPr>
          <w:rFonts w:eastAsia="Times New Roman" w:cstheme="minorHAnsi"/>
          <w:sz w:val="24"/>
          <w:szCs w:val="24"/>
          <w:lang w:eastAsia="pl-PL"/>
        </w:rPr>
        <w:t xml:space="preserve">ul. Chłodna 52, wejście od ul. Wroniej </w:t>
      </w:r>
      <w:r w:rsidR="001F6B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r w:rsidR="001F6B9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parter</w:t>
      </w:r>
      <w:r w:rsidR="001F6B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F6B9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 wydział merytoryczny </w:t>
      </w:r>
    </w:p>
    <w:p w14:paraId="6F0DF58D" w14:textId="77777777" w:rsidR="00BD6FD6" w:rsidRPr="00AE5C6F" w:rsidRDefault="00505B68" w:rsidP="00641EEE">
      <w:pPr>
        <w:spacing w:after="0" w:line="360" w:lineRule="auto"/>
        <w:ind w:left="284" w:hanging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tel.22</w:t>
      </w:r>
      <w:r w:rsidR="008A36F0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41E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532 22 </w:t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05</w:t>
      </w:r>
      <w:r w:rsidR="00641E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22 532 22 07</w:t>
      </w:r>
      <w:r w:rsidR="006449A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22 532 22 09</w:t>
      </w:r>
    </w:p>
    <w:p w14:paraId="05921E28" w14:textId="77777777" w:rsidR="00F55EC9" w:rsidRDefault="00641EEE" w:rsidP="00641EEE">
      <w:pPr>
        <w:tabs>
          <w:tab w:val="left" w:pos="567"/>
        </w:tabs>
        <w:spacing w:after="0" w:line="36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22 </w:t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532 22 11</w:t>
      </w:r>
      <w:r w:rsidR="006449A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22 532 22 22</w:t>
      </w:r>
      <w:r w:rsidR="006449A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22 </w:t>
      </w:r>
      <w:r w:rsidR="00CE3A6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532 22 25</w:t>
      </w:r>
    </w:p>
    <w:p w14:paraId="519BA8CA" w14:textId="77777777" w:rsidR="00CE3A64" w:rsidRPr="00916F56" w:rsidRDefault="00CE3A64" w:rsidP="00641EEE">
      <w:pPr>
        <w:tabs>
          <w:tab w:val="left" w:pos="567"/>
        </w:tabs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6F56">
        <w:rPr>
          <w:rFonts w:eastAsia="Times New Roman" w:cstheme="minorHAnsi"/>
          <w:sz w:val="24"/>
          <w:szCs w:val="24"/>
          <w:lang w:eastAsia="pl-PL"/>
        </w:rPr>
        <w:t>22 578 44 79</w:t>
      </w:r>
    </w:p>
    <w:p w14:paraId="5BA7396E" w14:textId="77777777" w:rsidR="006449A6" w:rsidRPr="00AE5C6F" w:rsidRDefault="00F55EC9" w:rsidP="00641EEE">
      <w:pPr>
        <w:spacing w:after="100" w:afterAutospacing="1" w:line="360" w:lineRule="auto"/>
        <w:ind w:left="142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powiaty:</w:t>
      </w:r>
      <w:r w:rsidRPr="00AE5C6F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 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grodziski, grójecki, legionowski, miński, nowodworski, otwocki, piaseczyński, pruszkowski, sochaczewski, m.st. Warszawa, warszawski zachodni, wołomiński, żyrardowski </w:t>
      </w:r>
    </w:p>
    <w:p w14:paraId="395307F4" w14:textId="77777777" w:rsidR="00641EEE" w:rsidRPr="00AE5C6F" w:rsidRDefault="00F55EC9" w:rsidP="001803F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 Filia w Ciechanowie</w:t>
      </w:r>
    </w:p>
    <w:p w14:paraId="18D9D89B" w14:textId="77777777" w:rsidR="005406BB" w:rsidRPr="005406BB" w:rsidRDefault="00F55EC9" w:rsidP="00641EEE">
      <w:pPr>
        <w:spacing w:after="0" w:line="360" w:lineRule="auto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ul. Wodna 1, 06-400 Ciechanów, pokój nr 20, II piętro- kancelaria Filii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e-mail: </w:t>
      </w:r>
      <w:hyperlink r:id="rId7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l-PL"/>
          </w:rPr>
          <w:t>ciechanow@wup.mazowsze.pl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5406BB" w:rsidRPr="00124D71">
        <w:rPr>
          <w:rFonts w:eastAsia="Times New Roman" w:cstheme="minorHAnsi"/>
          <w:b/>
          <w:sz w:val="24"/>
          <w:szCs w:val="24"/>
          <w:lang w:eastAsia="pl-PL"/>
        </w:rPr>
        <w:t xml:space="preserve">Centrum Poradnictwa Zawodowego </w:t>
      </w:r>
    </w:p>
    <w:p w14:paraId="5880A8FC" w14:textId="7D9A05B4" w:rsidR="000810FD" w:rsidRPr="00AE5C6F" w:rsidRDefault="00F55EC9" w:rsidP="00641EE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pokój nr 01, parter</w:t>
      </w:r>
      <w:r w:rsidR="005406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wydział </w:t>
      </w:r>
      <w:r w:rsidR="000810F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merytoryczny </w:t>
      </w:r>
    </w:p>
    <w:p w14:paraId="5ADFB1E6" w14:textId="0BB8E426" w:rsidR="006449A6" w:rsidRDefault="006449A6" w:rsidP="00641EE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tel. 23 673 07 34</w:t>
      </w:r>
    </w:p>
    <w:p w14:paraId="591A1027" w14:textId="08660341" w:rsidR="00B734B4" w:rsidRPr="00124D71" w:rsidRDefault="00B734B4" w:rsidP="00B734B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24D71">
        <w:rPr>
          <w:rFonts w:eastAsia="Times New Roman" w:cstheme="minorHAnsi"/>
          <w:sz w:val="24"/>
          <w:szCs w:val="24"/>
          <w:lang w:eastAsia="pl-PL"/>
        </w:rPr>
        <w:t xml:space="preserve">            673 07 37</w:t>
      </w:r>
    </w:p>
    <w:p w14:paraId="6ECDAF2F" w14:textId="11AFB8E5" w:rsidR="00B734B4" w:rsidRPr="00124D71" w:rsidRDefault="00B734B4" w:rsidP="00B734B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24D71">
        <w:rPr>
          <w:rFonts w:eastAsia="Times New Roman" w:cstheme="minorHAnsi"/>
          <w:sz w:val="24"/>
          <w:szCs w:val="24"/>
          <w:lang w:eastAsia="pl-PL"/>
        </w:rPr>
        <w:t xml:space="preserve">            673 07 50</w:t>
      </w:r>
    </w:p>
    <w:p w14:paraId="52B8A30A" w14:textId="77777777" w:rsidR="006449A6" w:rsidRPr="00AE5C6F" w:rsidRDefault="00F55EC9" w:rsidP="006449A6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 xml:space="preserve">powiaty: 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ciechanowski, mławski</w:t>
      </w:r>
      <w:r w:rsidR="006449A6"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, płoński, pułtuski, żuromiński</w:t>
      </w:r>
    </w:p>
    <w:p w14:paraId="10539259" w14:textId="77777777" w:rsidR="00641EEE" w:rsidRPr="00AE5C6F" w:rsidRDefault="00F55EC9" w:rsidP="001803F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 Filia w Ostrołęce</w:t>
      </w:r>
    </w:p>
    <w:p w14:paraId="71222065" w14:textId="77777777" w:rsidR="000810FD" w:rsidRPr="00AE5C6F" w:rsidRDefault="00F55EC9" w:rsidP="00641EEE">
      <w:pPr>
        <w:pStyle w:val="Akapitzlist"/>
        <w:spacing w:after="0" w:line="360" w:lineRule="auto"/>
        <w:ind w:left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</w:t>
      </w:r>
      <w:r w:rsidR="00641E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458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Poznańska 17</w:t>
      </w:r>
      <w:r w:rsidR="00BD6FD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641EE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07-41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0 </w:t>
      </w:r>
      <w:r w:rsidR="006449A6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Ostrołęka,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D91A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pokój nr 101, </w:t>
      </w:r>
      <w:r w:rsidR="000810FD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 piętro – kancelaria Filii</w:t>
      </w:r>
    </w:p>
    <w:p w14:paraId="47C18EF1" w14:textId="77777777" w:rsidR="005406BB" w:rsidRPr="00124D71" w:rsidRDefault="00F55EC9" w:rsidP="00245870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e-mail: </w:t>
      </w:r>
      <w:hyperlink r:id="rId8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l-PL"/>
          </w:rPr>
          <w:t>ostroleka@wup.mazowsze.pl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5406BB" w:rsidRPr="00124D71">
        <w:rPr>
          <w:rFonts w:eastAsia="Times New Roman" w:cstheme="minorHAnsi"/>
          <w:b/>
          <w:sz w:val="24"/>
          <w:szCs w:val="24"/>
          <w:lang w:eastAsia="pl-PL"/>
        </w:rPr>
        <w:t xml:space="preserve">Centrum Poradnictwa Zawodowego </w:t>
      </w:r>
    </w:p>
    <w:p w14:paraId="4541A825" w14:textId="59485A6B" w:rsidR="00245870" w:rsidRPr="00A60A92" w:rsidRDefault="00D91A61" w:rsidP="00245870">
      <w:pPr>
        <w:spacing w:after="0" w:line="360" w:lineRule="auto"/>
        <w:contextualSpacing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 xml:space="preserve">pokoje nr 12, 15, </w:t>
      </w:r>
      <w:r w:rsidR="00245870" w:rsidRPr="00245870"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>parter</w:t>
      </w:r>
      <w:r w:rsidR="00245870" w:rsidRPr="00A60A9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- wydział merytoryczny </w:t>
      </w:r>
    </w:p>
    <w:p w14:paraId="02DC6B30" w14:textId="77777777" w:rsidR="00245870" w:rsidRDefault="00245870" w:rsidP="00245870">
      <w:pPr>
        <w:pStyle w:val="Akapitzlist"/>
        <w:spacing w:after="0" w:line="360" w:lineRule="auto"/>
        <w:ind w:left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0A9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tel. </w:t>
      </w:r>
      <w:r w:rsidRPr="00A60A92">
        <w:rPr>
          <w:rFonts w:ascii="Calibri" w:eastAsia="Calibri" w:hAnsi="Calibri" w:cs="Calibri"/>
        </w:rPr>
        <w:t xml:space="preserve">029 </w:t>
      </w:r>
      <w:r w:rsidRPr="00A60A92">
        <w:rPr>
          <w:rFonts w:ascii="Calibri" w:eastAsia="Calibri" w:hAnsi="Calibri" w:cs="Calibri"/>
          <w:bCs/>
        </w:rPr>
        <w:t>649 93 28/29</w:t>
      </w:r>
    </w:p>
    <w:p w14:paraId="2FDAEF55" w14:textId="77777777" w:rsidR="00F55EC9" w:rsidRPr="00AE5C6F" w:rsidRDefault="00F55EC9" w:rsidP="006449A6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powiaty: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makowski, ostrołęcki, miasto Ostrołęka, ostrowski, przasnyski, wyszkowski</w:t>
      </w:r>
    </w:p>
    <w:p w14:paraId="7D1C6871" w14:textId="77777777" w:rsidR="00A51930" w:rsidRPr="00AE5C6F" w:rsidRDefault="00F55EC9" w:rsidP="001803F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 Filia w Płocku</w:t>
      </w:r>
    </w:p>
    <w:p w14:paraId="45DFABB7" w14:textId="1504C472" w:rsidR="00F55EC9" w:rsidRPr="00AE5C6F" w:rsidRDefault="00F55EC9" w:rsidP="00A51930">
      <w:pPr>
        <w:pStyle w:val="Akapitzlist"/>
        <w:spacing w:after="0" w:line="360" w:lineRule="auto"/>
        <w:ind w:left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Kolegialna 19, 09-402 Płock, pokój nr </w:t>
      </w:r>
      <w:proofErr w:type="gramStart"/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108,I</w:t>
      </w:r>
      <w:proofErr w:type="gramEnd"/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piętro – kancelaria Filii</w:t>
      </w:r>
    </w:p>
    <w:p w14:paraId="30CB5E47" w14:textId="77777777" w:rsidR="00F55EC9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val="en-AU"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val="en-AU" w:eastAsia="pl-PL"/>
        </w:rPr>
        <w:t xml:space="preserve">e-mail: </w:t>
      </w:r>
      <w:hyperlink r:id="rId9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val="en-AU" w:eastAsia="pl-PL"/>
          </w:rPr>
          <w:t>plock@wup.mazowsze.pl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val="en-AU" w:eastAsia="pl-PL"/>
        </w:rPr>
        <w:t xml:space="preserve"> </w:t>
      </w:r>
    </w:p>
    <w:p w14:paraId="2E6FC790" w14:textId="77777777" w:rsidR="005406BB" w:rsidRPr="00124D71" w:rsidRDefault="005406BB" w:rsidP="009F296E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24D71">
        <w:rPr>
          <w:rFonts w:eastAsia="Times New Roman" w:cstheme="minorHAnsi"/>
          <w:b/>
          <w:sz w:val="24"/>
          <w:szCs w:val="24"/>
          <w:lang w:eastAsia="pl-PL"/>
        </w:rPr>
        <w:t xml:space="preserve">Centrum Poradnictwa Zawodowego </w:t>
      </w:r>
    </w:p>
    <w:p w14:paraId="03A7C28A" w14:textId="40C3B126" w:rsidR="00A51930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pokój nr 13, 14, </w:t>
      </w:r>
      <w:r w:rsidR="00A51930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parter - wydział merytoryczny  </w:t>
      </w:r>
    </w:p>
    <w:p w14:paraId="55DED324" w14:textId="77777777" w:rsidR="00A51930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tel. 24 264 03 75 wew. 229 lub 240</w:t>
      </w:r>
    </w:p>
    <w:p w14:paraId="6056EFF5" w14:textId="77777777" w:rsidR="001803FE" w:rsidRPr="00AE5C6F" w:rsidRDefault="00F55EC9" w:rsidP="001803FE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powiaty: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gostyniński, płocki, sierpecki, miasto Płock</w:t>
      </w:r>
    </w:p>
    <w:p w14:paraId="024068B8" w14:textId="77777777" w:rsidR="001803FE" w:rsidRPr="00AE5C6F" w:rsidRDefault="00F55EC9" w:rsidP="001803F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Pracy w Warszawie Filia w Radomiu</w:t>
      </w:r>
    </w:p>
    <w:p w14:paraId="7BFDFEBB" w14:textId="77777777" w:rsidR="00F55EC9" w:rsidRPr="00AE5C6F" w:rsidRDefault="00F55EC9" w:rsidP="001803FE">
      <w:pPr>
        <w:pStyle w:val="Akapitzlist"/>
        <w:spacing w:after="0" w:line="360" w:lineRule="auto"/>
        <w:ind w:left="0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ul. Mokra 2, 26-600 Radom, pokój nr 205, I piętro – kancelaria Filii</w:t>
      </w:r>
    </w:p>
    <w:p w14:paraId="5A224C5D" w14:textId="03FC285B" w:rsidR="001803FE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e-mail: </w:t>
      </w:r>
      <w:hyperlink r:id="rId10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l-PL"/>
          </w:rPr>
          <w:t>radom@wup.mazowsze.pl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5406BB" w:rsidRPr="00124D71">
        <w:rPr>
          <w:rFonts w:eastAsia="Times New Roman" w:cstheme="minorHAnsi"/>
          <w:b/>
          <w:sz w:val="24"/>
          <w:szCs w:val="24"/>
          <w:lang w:eastAsia="pl-PL"/>
        </w:rPr>
        <w:t>Centrum Poradnictwa Zawodowego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pokój nr </w:t>
      </w:r>
      <w:r w:rsidR="00A842A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11</w:t>
      </w:r>
      <w:r w:rsidR="00A935A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</w:t>
      </w:r>
      <w:r w:rsidR="00A842A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112, 113, parter</w:t>
      </w:r>
      <w:r w:rsidR="005406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wydział </w:t>
      </w:r>
      <w:r w:rsidR="00A842AA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meryt</w:t>
      </w:r>
      <w:r w:rsidR="001803F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oryczny</w:t>
      </w:r>
    </w:p>
    <w:p w14:paraId="70D86313" w14:textId="77777777" w:rsidR="00F55EC9" w:rsidRPr="00AE5C6F" w:rsidRDefault="00A842AA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tel. 48 368 97 24, </w:t>
      </w:r>
      <w:r w:rsidR="00F55EC9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25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lub 22</w:t>
      </w:r>
    </w:p>
    <w:p w14:paraId="385DC132" w14:textId="77777777" w:rsidR="001803FE" w:rsidRPr="00AE5C6F" w:rsidRDefault="00F55EC9" w:rsidP="001803FE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>powiaty: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białobrzeski, kozienicki, lipski, przysuski, radomski, szydło</w:t>
      </w:r>
      <w:r w:rsidR="001803FE"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wiecki, zwoleński, miasto Radom</w:t>
      </w:r>
    </w:p>
    <w:p w14:paraId="7FC96736" w14:textId="77777777" w:rsidR="00F55EC9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Wojewódzki Urząd Prac</w:t>
      </w:r>
      <w:r w:rsidR="001803FE" w:rsidRPr="00AE5C6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y w Warszawie Filia w Siedlcach</w:t>
      </w:r>
    </w:p>
    <w:p w14:paraId="6C8990D4" w14:textId="30A73E7A" w:rsidR="001803FE" w:rsidRPr="00AE5C6F" w:rsidRDefault="00F55EC9" w:rsidP="009F296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ul. Pułaskiego 19/21, 08-110 Siedlce, pokój nr </w:t>
      </w:r>
      <w:r w:rsidRPr="00CB3F88">
        <w:rPr>
          <w:rFonts w:eastAsia="Times New Roman" w:cstheme="minorHAnsi"/>
          <w:color w:val="FF0000"/>
          <w:sz w:val="24"/>
          <w:szCs w:val="24"/>
          <w:lang w:eastAsia="pl-PL"/>
        </w:rPr>
        <w:t>20</w:t>
      </w:r>
      <w:r w:rsidR="00CB3F88" w:rsidRPr="00CB3F88">
        <w:rPr>
          <w:rFonts w:eastAsia="Times New Roman" w:cstheme="minorHAnsi"/>
          <w:color w:val="FF0000"/>
          <w:sz w:val="24"/>
          <w:szCs w:val="24"/>
          <w:lang w:eastAsia="pl-PL"/>
        </w:rPr>
        <w:t>5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II</w:t>
      </w:r>
      <w:r w:rsidR="001803FE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piętro – kancelaria Filii</w:t>
      </w:r>
    </w:p>
    <w:p w14:paraId="74860BED" w14:textId="6047E414" w:rsidR="00F55EC9" w:rsidRPr="00124D71" w:rsidRDefault="00F55EC9" w:rsidP="009F29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e-mail: </w:t>
      </w:r>
      <w:hyperlink r:id="rId11" w:history="1">
        <w:r w:rsidRPr="00AE5C6F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pl-PL"/>
          </w:rPr>
          <w:t>siedlce@wup.mazowsze.pl</w:t>
        </w:r>
      </w:hyperlink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5406BB" w:rsidRPr="00124D71">
        <w:rPr>
          <w:rFonts w:eastAsia="Times New Roman" w:cstheme="minorHAnsi"/>
          <w:b/>
          <w:sz w:val="24"/>
          <w:szCs w:val="24"/>
          <w:lang w:eastAsia="pl-PL"/>
        </w:rPr>
        <w:t>Centrum Poradnictwa Zawodowego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pokój nr 211, </w:t>
      </w:r>
      <w:r w:rsidR="00170182"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212,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II piętro</w:t>
      </w:r>
      <w:r w:rsidR="009B78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- wydział merytoryczny </w:t>
      </w:r>
      <w:r w:rsidRPr="00AE5C6F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tel. 25/644 61 23 wew. </w:t>
      </w:r>
      <w:r w:rsidR="00CB3F88" w:rsidRPr="00124D71">
        <w:rPr>
          <w:b/>
          <w:bCs/>
        </w:rPr>
        <w:t>5011, 5012, 5013</w:t>
      </w:r>
    </w:p>
    <w:p w14:paraId="55846720" w14:textId="77777777" w:rsidR="00F55EC9" w:rsidRPr="00AE5C6F" w:rsidRDefault="00F55EC9" w:rsidP="00961381">
      <w:pPr>
        <w:spacing w:after="100" w:afterAutospacing="1" w:line="360" w:lineRule="auto"/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</w:pPr>
      <w:r w:rsidRPr="00AE5C6F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pl-PL"/>
        </w:rPr>
        <w:t xml:space="preserve">powiaty: </w:t>
      </w:r>
      <w:r w:rsidRPr="00AE5C6F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garwoliński, łosicki, siedlecki, miasto Siedlce, sokołowski, węgrowski</w:t>
      </w:r>
    </w:p>
    <w:p w14:paraId="53752358" w14:textId="77777777" w:rsidR="00B8230E" w:rsidRPr="00AE5C6F" w:rsidRDefault="00B8230E" w:rsidP="00B8230E">
      <w:pPr>
        <w:pStyle w:val="Nagwek1"/>
        <w:spacing w:before="0"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E5C6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UWAGA</w:t>
      </w:r>
    </w:p>
    <w:p w14:paraId="72FF91C0" w14:textId="06E3D24A" w:rsidR="00B8230E" w:rsidRDefault="00B8230E" w:rsidP="00C8218C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</w:rPr>
      </w:pPr>
      <w:r w:rsidRPr="00AE5C6F">
        <w:rPr>
          <w:rFonts w:cstheme="minorHAnsi"/>
          <w:color w:val="000000" w:themeColor="text1"/>
        </w:rPr>
        <w:t xml:space="preserve">Za pośrednictwem poczty elektronicznej (e-mail) można uzyskać </w:t>
      </w:r>
      <w:r w:rsidR="00A870B2" w:rsidRPr="00AE5C6F">
        <w:rPr>
          <w:rFonts w:cstheme="minorHAnsi"/>
          <w:color w:val="000000" w:themeColor="text1"/>
        </w:rPr>
        <w:t xml:space="preserve">ogólne </w:t>
      </w:r>
      <w:r w:rsidRPr="00AE5C6F">
        <w:rPr>
          <w:rFonts w:cstheme="minorHAnsi"/>
          <w:color w:val="000000" w:themeColor="text1"/>
        </w:rPr>
        <w:t>informacje dotyczące koordynacji systemów zabezpieczenia społecznego</w:t>
      </w:r>
      <w:r w:rsidR="00A870B2" w:rsidRPr="00AE5C6F">
        <w:rPr>
          <w:rFonts w:cstheme="minorHAnsi"/>
          <w:color w:val="000000" w:themeColor="text1"/>
        </w:rPr>
        <w:t xml:space="preserve"> w zakresie świadczeń dla bezrobotnych</w:t>
      </w:r>
      <w:r w:rsidRPr="00AE5C6F">
        <w:rPr>
          <w:rFonts w:cstheme="minorHAnsi"/>
          <w:color w:val="000000" w:themeColor="text1"/>
        </w:rPr>
        <w:t>, natomiast drogą e-mail nie należy składać wniosków o wydanie dokumentów</w:t>
      </w:r>
      <w:r w:rsidR="00A870B2" w:rsidRPr="00AE5C6F">
        <w:rPr>
          <w:rFonts w:cstheme="minorHAnsi"/>
          <w:color w:val="000000" w:themeColor="text1"/>
        </w:rPr>
        <w:t>.</w:t>
      </w:r>
      <w:r w:rsidRPr="00AE5C6F">
        <w:rPr>
          <w:rFonts w:cstheme="minorHAnsi"/>
          <w:color w:val="000000" w:themeColor="text1"/>
        </w:rPr>
        <w:t xml:space="preserve"> Wnioski o wydanie dokumentów złożone poprzez pocztę elektroniczną (e-mail) zgodnie z art. 63 §1 Kodeksu postępowania administracyjnego pozostaną bez rozpoznania.</w:t>
      </w:r>
    </w:p>
    <w:p w14:paraId="6D070752" w14:textId="77777777" w:rsidR="00624A89" w:rsidRDefault="00624A89" w:rsidP="00C8218C">
      <w:pPr>
        <w:tabs>
          <w:tab w:val="left" w:pos="284"/>
          <w:tab w:val="left" w:pos="851"/>
        </w:tabs>
        <w:autoSpaceDE w:val="0"/>
        <w:autoSpaceDN w:val="0"/>
        <w:adjustRightInd w:val="0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D5ACBF2" w14:textId="05E3C9B5" w:rsidR="00C8218C" w:rsidRPr="00624A89" w:rsidRDefault="00C8218C" w:rsidP="00B8230E">
      <w:pPr>
        <w:tabs>
          <w:tab w:val="left" w:pos="3544"/>
          <w:tab w:val="left" w:pos="6663"/>
          <w:tab w:val="right" w:leader="dot" w:pos="9498"/>
        </w:tabs>
        <w:spacing w:after="840" w:line="360" w:lineRule="auto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624A89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W związku z wejściem w życie z dniem 1 czerwca 2025 r. ustawy z dnia 20 marca 2025 r. o rynku pracy i służbach zatrudnienia informujemy, że postępowania w sprawach indywidualnych wszczętych i niezakończonych decyzją ostateczną do dnia 30 maja 2025 r. są prowadzone na podstawie dotychczasowych przepisów tj. ustawy z dnia 20 kwietnia 20</w:t>
      </w:r>
      <w:r w:rsidR="00624A89" w:rsidRPr="00624A89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04 r. </w:t>
      </w:r>
      <w:r w:rsidRPr="00624A89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o promocji zatrudnienia i instytucjach rynku pracy.</w:t>
      </w:r>
    </w:p>
    <w:p w14:paraId="51877905" w14:textId="77777777" w:rsidR="00B8230E" w:rsidRPr="00AE5C6F" w:rsidRDefault="00B8230E" w:rsidP="00961381">
      <w:pPr>
        <w:spacing w:after="100" w:afterAutospacing="1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B8230E" w:rsidRPr="00AE5C6F" w:rsidSect="004021FF">
      <w:type w:val="continuous"/>
      <w:pgSz w:w="11906" w:h="16838" w:code="9"/>
      <w:pgMar w:top="39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637"/>
    <w:multiLevelType w:val="hybridMultilevel"/>
    <w:tmpl w:val="9E16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C40"/>
    <w:multiLevelType w:val="hybridMultilevel"/>
    <w:tmpl w:val="3D16EC88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A93"/>
    <w:multiLevelType w:val="hybridMultilevel"/>
    <w:tmpl w:val="AB4C2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3157"/>
    <w:multiLevelType w:val="hybridMultilevel"/>
    <w:tmpl w:val="1E449C7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5C7375B"/>
    <w:multiLevelType w:val="hybridMultilevel"/>
    <w:tmpl w:val="FEB85C40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16675"/>
    <w:multiLevelType w:val="hybridMultilevel"/>
    <w:tmpl w:val="EAEC193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1B19"/>
    <w:multiLevelType w:val="hybridMultilevel"/>
    <w:tmpl w:val="EB140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68DF"/>
    <w:multiLevelType w:val="hybridMultilevel"/>
    <w:tmpl w:val="1E52AF96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14616"/>
    <w:multiLevelType w:val="hybridMultilevel"/>
    <w:tmpl w:val="83B4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B408F"/>
    <w:multiLevelType w:val="hybridMultilevel"/>
    <w:tmpl w:val="FB1E792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5F4C"/>
    <w:multiLevelType w:val="hybridMultilevel"/>
    <w:tmpl w:val="43941A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704E62"/>
    <w:multiLevelType w:val="hybridMultilevel"/>
    <w:tmpl w:val="44EC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81646"/>
    <w:multiLevelType w:val="hybridMultilevel"/>
    <w:tmpl w:val="C9E28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3E"/>
    <w:rsid w:val="000146F8"/>
    <w:rsid w:val="0004725C"/>
    <w:rsid w:val="000616D4"/>
    <w:rsid w:val="000810FD"/>
    <w:rsid w:val="00124D71"/>
    <w:rsid w:val="00170182"/>
    <w:rsid w:val="00171F18"/>
    <w:rsid w:val="001803FE"/>
    <w:rsid w:val="001D7930"/>
    <w:rsid w:val="001F6B9D"/>
    <w:rsid w:val="00204194"/>
    <w:rsid w:val="0022643C"/>
    <w:rsid w:val="00245870"/>
    <w:rsid w:val="00253B13"/>
    <w:rsid w:val="00281566"/>
    <w:rsid w:val="002E2535"/>
    <w:rsid w:val="002E3267"/>
    <w:rsid w:val="002E6120"/>
    <w:rsid w:val="002F450C"/>
    <w:rsid w:val="003404C7"/>
    <w:rsid w:val="00393333"/>
    <w:rsid w:val="003A3FC3"/>
    <w:rsid w:val="003A6D08"/>
    <w:rsid w:val="003C7A16"/>
    <w:rsid w:val="004021FF"/>
    <w:rsid w:val="00431455"/>
    <w:rsid w:val="004329FA"/>
    <w:rsid w:val="0049493B"/>
    <w:rsid w:val="004A477A"/>
    <w:rsid w:val="004D00BC"/>
    <w:rsid w:val="00505B68"/>
    <w:rsid w:val="005406BB"/>
    <w:rsid w:val="00561893"/>
    <w:rsid w:val="00582C7A"/>
    <w:rsid w:val="005C7F1B"/>
    <w:rsid w:val="005E27F8"/>
    <w:rsid w:val="00602B6B"/>
    <w:rsid w:val="00624A89"/>
    <w:rsid w:val="00641EEE"/>
    <w:rsid w:val="006449A6"/>
    <w:rsid w:val="00654851"/>
    <w:rsid w:val="006572B9"/>
    <w:rsid w:val="00660F56"/>
    <w:rsid w:val="006654EE"/>
    <w:rsid w:val="0069765C"/>
    <w:rsid w:val="006A41EC"/>
    <w:rsid w:val="006A48F6"/>
    <w:rsid w:val="006B0907"/>
    <w:rsid w:val="006B2499"/>
    <w:rsid w:val="006B4154"/>
    <w:rsid w:val="006C3575"/>
    <w:rsid w:val="006C631C"/>
    <w:rsid w:val="0071596C"/>
    <w:rsid w:val="0076150B"/>
    <w:rsid w:val="00777E72"/>
    <w:rsid w:val="00783C8C"/>
    <w:rsid w:val="00793C9B"/>
    <w:rsid w:val="007D7750"/>
    <w:rsid w:val="00813134"/>
    <w:rsid w:val="0081558A"/>
    <w:rsid w:val="00817C1F"/>
    <w:rsid w:val="00862F15"/>
    <w:rsid w:val="00864E7E"/>
    <w:rsid w:val="00877F00"/>
    <w:rsid w:val="008A287F"/>
    <w:rsid w:val="008A36F0"/>
    <w:rsid w:val="009017BC"/>
    <w:rsid w:val="00901DEC"/>
    <w:rsid w:val="00907EE5"/>
    <w:rsid w:val="00916F56"/>
    <w:rsid w:val="00961381"/>
    <w:rsid w:val="00985FDB"/>
    <w:rsid w:val="00994390"/>
    <w:rsid w:val="009B6AF1"/>
    <w:rsid w:val="009B7861"/>
    <w:rsid w:val="009F296E"/>
    <w:rsid w:val="00A07D02"/>
    <w:rsid w:val="00A51930"/>
    <w:rsid w:val="00A603AE"/>
    <w:rsid w:val="00A723CC"/>
    <w:rsid w:val="00A842AA"/>
    <w:rsid w:val="00A870B2"/>
    <w:rsid w:val="00A935A5"/>
    <w:rsid w:val="00AE5C6F"/>
    <w:rsid w:val="00AF3FF7"/>
    <w:rsid w:val="00AF67C4"/>
    <w:rsid w:val="00B03333"/>
    <w:rsid w:val="00B15E5C"/>
    <w:rsid w:val="00B314CD"/>
    <w:rsid w:val="00B734B4"/>
    <w:rsid w:val="00B8230E"/>
    <w:rsid w:val="00B964E6"/>
    <w:rsid w:val="00BA2070"/>
    <w:rsid w:val="00BB7492"/>
    <w:rsid w:val="00BC1BF2"/>
    <w:rsid w:val="00BD6FD6"/>
    <w:rsid w:val="00C229A4"/>
    <w:rsid w:val="00C235DC"/>
    <w:rsid w:val="00C51AEA"/>
    <w:rsid w:val="00C8218C"/>
    <w:rsid w:val="00CB3F88"/>
    <w:rsid w:val="00CD13D0"/>
    <w:rsid w:val="00CE3A64"/>
    <w:rsid w:val="00D045DF"/>
    <w:rsid w:val="00D13116"/>
    <w:rsid w:val="00D1340B"/>
    <w:rsid w:val="00D66306"/>
    <w:rsid w:val="00D701C0"/>
    <w:rsid w:val="00D81045"/>
    <w:rsid w:val="00D91A61"/>
    <w:rsid w:val="00DC28F2"/>
    <w:rsid w:val="00E937C3"/>
    <w:rsid w:val="00E9626B"/>
    <w:rsid w:val="00EB29A2"/>
    <w:rsid w:val="00EB7CDB"/>
    <w:rsid w:val="00EC3A8D"/>
    <w:rsid w:val="00EF3527"/>
    <w:rsid w:val="00F04DAC"/>
    <w:rsid w:val="00F129FA"/>
    <w:rsid w:val="00F137AB"/>
    <w:rsid w:val="00F1550B"/>
    <w:rsid w:val="00F15861"/>
    <w:rsid w:val="00F170CA"/>
    <w:rsid w:val="00F1784B"/>
    <w:rsid w:val="00F26202"/>
    <w:rsid w:val="00F41369"/>
    <w:rsid w:val="00F55EC9"/>
    <w:rsid w:val="00F6075B"/>
    <w:rsid w:val="00F6713E"/>
    <w:rsid w:val="00F74536"/>
    <w:rsid w:val="00F85939"/>
    <w:rsid w:val="00F96D93"/>
    <w:rsid w:val="00FD60B2"/>
    <w:rsid w:val="00FE34F2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7398"/>
  <w15:chartTrackingRefBased/>
  <w15:docId w15:val="{B629F285-0C48-4763-BFA0-6A4EA13C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55E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5EC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55EC9"/>
    <w:rPr>
      <w:i/>
      <w:iCs/>
    </w:rPr>
  </w:style>
  <w:style w:type="paragraph" w:styleId="Akapitzlist">
    <w:name w:val="List Paragraph"/>
    <w:basedOn w:val="Normalny"/>
    <w:uiPriority w:val="34"/>
    <w:qFormat/>
    <w:rsid w:val="00582C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4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leka@wup.mazowsz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iechanow@wup.mazowsz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puap.gov.pl/wps/portal/strefa-klienta/katalog-spraw/opis-uslugi/pismo-ogolne-do-urzedu/WUP_Warszawa" TargetMode="External"/><Relationship Id="rId11" Type="http://schemas.openxmlformats.org/officeDocument/2006/relationships/hyperlink" Target="http://siedlce@wup.mazows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dom@wup.mazows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ock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0810-C2C6-4850-8595-9C179C94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109</cp:revision>
  <cp:lastPrinted>2022-04-22T11:49:00Z</cp:lastPrinted>
  <dcterms:created xsi:type="dcterms:W3CDTF">2022-04-08T13:05:00Z</dcterms:created>
  <dcterms:modified xsi:type="dcterms:W3CDTF">2025-07-10T09:06:00Z</dcterms:modified>
</cp:coreProperties>
</file>