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9DE3" w14:textId="77777777" w:rsidR="005E6F20" w:rsidRPr="0041629C" w:rsidRDefault="005E6F20" w:rsidP="0054174E">
      <w:pPr>
        <w:autoSpaceDE w:val="0"/>
        <w:autoSpaceDN w:val="0"/>
        <w:adjustRightInd w:val="0"/>
        <w:spacing w:before="600" w:after="0" w:line="312" w:lineRule="auto"/>
        <w:rPr>
          <w:rFonts w:ascii="Arial" w:hAnsi="Arial" w:cs="Arial"/>
          <w:b/>
          <w:bCs/>
          <w:sz w:val="24"/>
          <w:szCs w:val="24"/>
        </w:rPr>
      </w:pPr>
      <w:r w:rsidRPr="0041629C">
        <w:rPr>
          <w:rFonts w:ascii="Arial" w:hAnsi="Arial" w:cs="Arial"/>
          <w:b/>
          <w:bCs/>
          <w:sz w:val="24"/>
          <w:szCs w:val="24"/>
        </w:rPr>
        <w:t xml:space="preserve">Dotyczy rekrutacji na  stanowisko ………..…………………..……………………. </w:t>
      </w:r>
      <w:r w:rsidR="0041629C" w:rsidRPr="0041629C">
        <w:rPr>
          <w:rFonts w:ascii="Arial" w:hAnsi="Arial" w:cs="Arial"/>
          <w:sz w:val="24"/>
          <w:szCs w:val="24"/>
        </w:rPr>
        <w:t>w </w:t>
      </w:r>
      <w:r w:rsidRPr="0041629C">
        <w:rPr>
          <w:rFonts w:ascii="Arial" w:hAnsi="Arial" w:cs="Arial"/>
          <w:sz w:val="24"/>
          <w:szCs w:val="24"/>
        </w:rPr>
        <w:t xml:space="preserve">Urzędzie Pracy m.st. Warszawy </w:t>
      </w:r>
    </w:p>
    <w:p w14:paraId="0E23F971" w14:textId="77777777" w:rsidR="005E6F20" w:rsidRPr="0041629C" w:rsidRDefault="0041629C" w:rsidP="0041629C">
      <w:pPr>
        <w:pStyle w:val="Nagwek1"/>
        <w:spacing w:after="120" w:line="312" w:lineRule="auto"/>
        <w:rPr>
          <w:rFonts w:ascii="Arial" w:hAnsi="Arial" w:cs="Arial"/>
          <w:b/>
          <w:color w:val="auto"/>
          <w:sz w:val="28"/>
          <w:szCs w:val="28"/>
        </w:rPr>
      </w:pPr>
      <w:r w:rsidRPr="0041629C">
        <w:rPr>
          <w:rFonts w:ascii="Arial" w:hAnsi="Arial" w:cs="Arial"/>
          <w:b/>
          <w:color w:val="auto"/>
          <w:sz w:val="28"/>
          <w:szCs w:val="28"/>
        </w:rPr>
        <w:t>Wyrażenie zgody na przetwarzanie danych osobowych</w:t>
      </w:r>
    </w:p>
    <w:p w14:paraId="15250DCA" w14:textId="77777777" w:rsidR="005E6F20" w:rsidRPr="0041629C" w:rsidRDefault="005E6F20" w:rsidP="0041629C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Na podstawie art. 6 ust. 1 lit. a Rozporządzenia Parlamentu Europejskiego i Rady (UE) 2016/679 z dnia 27 kwietnia 2016 r. w sprawie ochr</w:t>
      </w:r>
      <w:r w:rsidR="0054174E">
        <w:rPr>
          <w:rFonts w:ascii="Arial" w:hAnsi="Arial" w:cs="Arial"/>
          <w:sz w:val="24"/>
          <w:szCs w:val="24"/>
        </w:rPr>
        <w:t>ony osób fizycznych w związku z </w:t>
      </w:r>
      <w:r w:rsidRPr="0041629C">
        <w:rPr>
          <w:rFonts w:ascii="Arial" w:hAnsi="Arial" w:cs="Arial"/>
          <w:sz w:val="24"/>
          <w:szCs w:val="24"/>
        </w:rPr>
        <w:t>przetwarzaniem danych osobowych i w sprawie swobodnego przepływu tych danych oraz uchylenia dyrektywy 95/46/WE:</w:t>
      </w:r>
    </w:p>
    <w:p w14:paraId="498EB887" w14:textId="77777777" w:rsidR="0041629C" w:rsidRDefault="005E6F20" w:rsidP="0041629C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b/>
          <w:sz w:val="24"/>
          <w:szCs w:val="24"/>
        </w:rPr>
        <w:t>wyrażam zgodę na przetwarzanie przez Urząd Pracy m.st. Warszawy moich danych osobowych na potrzeby udziału w wyżej wskazanym procesie rekrutacyjnym.</w:t>
      </w:r>
      <w:r w:rsidRPr="0041629C">
        <w:rPr>
          <w:rFonts w:ascii="Arial" w:hAnsi="Arial" w:cs="Arial"/>
          <w:sz w:val="24"/>
          <w:szCs w:val="24"/>
        </w:rPr>
        <w:t xml:space="preserve"> </w:t>
      </w:r>
    </w:p>
    <w:p w14:paraId="0349EB16" w14:textId="77777777" w:rsidR="005E6F20" w:rsidRPr="0041629C" w:rsidRDefault="005E6F20" w:rsidP="0054174E">
      <w:pPr>
        <w:spacing w:before="600" w:after="0" w:line="312" w:lineRule="auto"/>
        <w:jc w:val="right"/>
        <w:rPr>
          <w:rFonts w:ascii="Arial" w:hAnsi="Arial" w:cs="Arial"/>
          <w:b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………………...…………..………………………………….</w:t>
      </w:r>
    </w:p>
    <w:p w14:paraId="45CC6EE1" w14:textId="77777777" w:rsidR="005E6F20" w:rsidRPr="0041629C" w:rsidRDefault="005E6F20" w:rsidP="0041629C">
      <w:pPr>
        <w:spacing w:after="0" w:line="312" w:lineRule="auto"/>
        <w:jc w:val="right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 xml:space="preserve">Data i czytelny podpis osoby składającej oświadczenie </w:t>
      </w:r>
    </w:p>
    <w:p w14:paraId="4EC676F2" w14:textId="77777777" w:rsidR="00731770" w:rsidRPr="00837C7C" w:rsidRDefault="005E6F20" w:rsidP="00837C7C">
      <w:pPr>
        <w:pStyle w:val="Nagwek2"/>
        <w:spacing w:before="120" w:after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37C7C">
        <w:rPr>
          <w:rFonts w:ascii="Arial" w:hAnsi="Arial" w:cs="Arial"/>
          <w:b/>
          <w:color w:val="auto"/>
          <w:sz w:val="24"/>
          <w:szCs w:val="24"/>
        </w:rPr>
        <w:t>Klauzula informacyjna w związku z przetwarzaniem danych osobowych dla kandydatów do pracy</w:t>
      </w:r>
    </w:p>
    <w:p w14:paraId="2ECDFE27" w14:textId="77777777" w:rsidR="005E6F20" w:rsidRPr="0041629C" w:rsidRDefault="005E6F20" w:rsidP="0054174E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zwanej dalej RODO , Urząd Pracy m. st. Warszawy informuje, że:</w:t>
      </w:r>
    </w:p>
    <w:p w14:paraId="2F9BE8A6" w14:textId="77777777"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Administratorem Pana/Pani danych osobowych jest Urząd Pracy m. st. Warszawy mający siedzibę przy ul. Grochowskiej 171B, 04-111 Warszawa, reprezentowany przez Dyrektora Urzędu Pracy m. st. Warszawy.</w:t>
      </w:r>
    </w:p>
    <w:p w14:paraId="0B38F0EA" w14:textId="77777777"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Pana/Pani dane osobowe przetwarzane są zgodnie z art. 6 ust. 1 (pkt b, c i a) oraz art. 9 ust. 2 (pkt b) RODO.</w:t>
      </w:r>
    </w:p>
    <w:p w14:paraId="227EF4DC" w14:textId="77777777"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Pana/Pani dane osobowe przetwarzane będą w celu przeprowadzenia postępowania rekrutacyjnego.</w:t>
      </w:r>
    </w:p>
    <w:p w14:paraId="7B846A12" w14:textId="77777777"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Odbiorcą Pana/Pani danych osobowych mogą być podmioty, którym Administrator przekazuje dane osobowe na podstawie przepisów prawa (np. policja, sądy, itd.).</w:t>
      </w:r>
    </w:p>
    <w:p w14:paraId="21E61FB0" w14:textId="77777777" w:rsidR="005E6F20" w:rsidRPr="0041629C" w:rsidRDefault="0054174E" w:rsidP="00744745">
      <w:pPr>
        <w:pStyle w:val="Akapitzlist"/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6F20" w:rsidRPr="0041629C">
        <w:rPr>
          <w:rFonts w:ascii="Arial" w:hAnsi="Arial" w:cs="Arial"/>
          <w:sz w:val="24"/>
          <w:szCs w:val="24"/>
        </w:rPr>
        <w:t xml:space="preserve">Ponadto zgodnie z przepisami ustawy z dnia 21 listopada 2008 r. o pracownikach samorządowych informacje związane z prowadzoną rekrutacją stanowią informację publiczną a imię i nazwisko a także miejsce zamieszkania wybranego kandydata będzie </w:t>
      </w:r>
      <w:r w:rsidR="005E6F20" w:rsidRPr="0041629C">
        <w:rPr>
          <w:rFonts w:ascii="Arial" w:hAnsi="Arial" w:cs="Arial"/>
          <w:sz w:val="24"/>
          <w:szCs w:val="24"/>
        </w:rPr>
        <w:lastRenderedPageBreak/>
        <w:t xml:space="preserve">opublikowane w Biuletynie Informacji </w:t>
      </w:r>
      <w:r w:rsidR="005E6F20" w:rsidRPr="0041629C">
        <w:rPr>
          <w:rFonts w:ascii="Arial" w:hAnsi="Arial" w:cs="Arial"/>
          <w:color w:val="000000"/>
          <w:sz w:val="24"/>
          <w:szCs w:val="24"/>
        </w:rPr>
        <w:t>Publicznej przez okres trzech miesięcy od momentu zakończenia procesu rekrutacji.</w:t>
      </w:r>
    </w:p>
    <w:p w14:paraId="145A7330" w14:textId="3830AFFB"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Pana/Pani dane osobowe będą przechowywane podczas przeprowadzanej rekrutacji przez okres 3 miesięcy od dnia nawiązania stosunku pracy z osobą wyłonioną w drodze naboru w związku z art. 15 ustawy z dnia 21 listopada 2008 r. o pracownikach samorządowych (j.t. Dz.U. 202</w:t>
      </w:r>
      <w:r w:rsidR="00076A8F">
        <w:rPr>
          <w:rFonts w:ascii="Arial" w:hAnsi="Arial" w:cs="Arial"/>
          <w:sz w:val="24"/>
          <w:szCs w:val="24"/>
        </w:rPr>
        <w:t>4</w:t>
      </w:r>
      <w:r w:rsidRPr="0041629C">
        <w:rPr>
          <w:rFonts w:ascii="Arial" w:hAnsi="Arial" w:cs="Arial"/>
          <w:sz w:val="24"/>
          <w:szCs w:val="24"/>
        </w:rPr>
        <w:t xml:space="preserve"> r. poz. 1</w:t>
      </w:r>
      <w:r w:rsidR="00076A8F">
        <w:rPr>
          <w:rFonts w:ascii="Arial" w:hAnsi="Arial" w:cs="Arial"/>
          <w:sz w:val="24"/>
          <w:szCs w:val="24"/>
        </w:rPr>
        <w:t>135</w:t>
      </w:r>
      <w:r w:rsidRPr="0041629C">
        <w:rPr>
          <w:rFonts w:ascii="Arial" w:hAnsi="Arial" w:cs="Arial"/>
          <w:sz w:val="24"/>
          <w:szCs w:val="24"/>
        </w:rPr>
        <w:t>) a następnie zostaną komisyjnie zniszczone.</w:t>
      </w:r>
    </w:p>
    <w:p w14:paraId="6D01C084" w14:textId="77777777"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Posiada Pan/Pani prawo dostępu do treści swoich danych oraz prawo ich sprostowania, usunięcia, ograniczenia przetwarzania i prawo wniesienia sprzeciwu a także prawo do cofnięcia  udzielonej zgody w dowolnym momencie, bez wpływu na dotychczasowe przetwarzanie.</w:t>
      </w:r>
    </w:p>
    <w:p w14:paraId="77437E1D" w14:textId="77777777"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 xml:space="preserve">Przysługuje Panu/Pani prawo wniesienia skargi do organu nadzorczego właściwego </w:t>
      </w:r>
      <w:r w:rsidRPr="0041629C">
        <w:rPr>
          <w:rFonts w:ascii="Arial" w:hAnsi="Arial" w:cs="Arial"/>
          <w:sz w:val="24"/>
          <w:szCs w:val="24"/>
        </w:rPr>
        <w:br/>
        <w:t>w sprawach ochrony danych osobowych (Prezes Urzędu Ochrony Danych Osobowych), gdy uzna Pan/Pani, że przetwarzanie danych osobowych narusza przepisy RODO.</w:t>
      </w:r>
    </w:p>
    <w:p w14:paraId="734A099B" w14:textId="77777777"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Podanie przez Pana/Panią danych osobowych związanych z wymogami Kodeksu Pracy oraz ustawy z dnia 21 listopada 2008 r. o pracownikach samorządowych jest niezbędne do tego, aby móc uczestniczyć w przeprowadzanej rekrutacji zaś podanie danych niewymaganych ww. przepisami prawa jest dobrowolne.</w:t>
      </w:r>
    </w:p>
    <w:p w14:paraId="7A5F6EE0" w14:textId="646685DA"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 xml:space="preserve">Inspektorem Ochrony Danych w Urzędzie Pracy m. st. Warszawy jest Pan </w:t>
      </w:r>
      <w:r w:rsidR="003F59A5">
        <w:rPr>
          <w:rFonts w:ascii="Arial" w:hAnsi="Arial" w:cs="Arial"/>
          <w:sz w:val="24"/>
          <w:szCs w:val="24"/>
        </w:rPr>
        <w:t>Piotr Majewski</w:t>
      </w:r>
      <w:r w:rsidRPr="0041629C">
        <w:rPr>
          <w:rFonts w:ascii="Arial" w:hAnsi="Arial" w:cs="Arial"/>
          <w:sz w:val="24"/>
          <w:szCs w:val="24"/>
        </w:rPr>
        <w:t>, z którym można skontaktować się:</w:t>
      </w:r>
    </w:p>
    <w:p w14:paraId="3A2D730C" w14:textId="77777777" w:rsidR="005E6F20" w:rsidRPr="0041629C" w:rsidRDefault="005E6F20" w:rsidP="00744745">
      <w:pPr>
        <w:pStyle w:val="Akapitzlist"/>
        <w:numPr>
          <w:ilvl w:val="1"/>
          <w:numId w:val="13"/>
        </w:numPr>
        <w:tabs>
          <w:tab w:val="left" w:pos="0"/>
        </w:tabs>
        <w:spacing w:before="60" w:after="0" w:line="312" w:lineRule="auto"/>
        <w:ind w:left="85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 xml:space="preserve">poprzez adres poczty elektronicznej: </w:t>
      </w:r>
      <w:hyperlink r:id="rId8" w:history="1">
        <w:r w:rsidRPr="0041629C">
          <w:rPr>
            <w:rStyle w:val="Hipercze"/>
            <w:rFonts w:ascii="Arial" w:hAnsi="Arial" w:cs="Arial"/>
            <w:sz w:val="24"/>
            <w:szCs w:val="24"/>
          </w:rPr>
          <w:t>iod@up.warszawa.pl</w:t>
        </w:r>
      </w:hyperlink>
      <w:r w:rsidRPr="0041629C">
        <w:rPr>
          <w:rFonts w:ascii="Arial" w:hAnsi="Arial" w:cs="Arial"/>
          <w:sz w:val="24"/>
          <w:szCs w:val="24"/>
        </w:rPr>
        <w:t>,</w:t>
      </w:r>
    </w:p>
    <w:p w14:paraId="7CA36DF2" w14:textId="77777777" w:rsidR="005E6F20" w:rsidRPr="0041629C" w:rsidRDefault="005E6F20" w:rsidP="00744745">
      <w:pPr>
        <w:pStyle w:val="Akapitzlist"/>
        <w:numPr>
          <w:ilvl w:val="1"/>
          <w:numId w:val="13"/>
        </w:numPr>
        <w:tabs>
          <w:tab w:val="left" w:pos="0"/>
        </w:tabs>
        <w:spacing w:before="60" w:after="0" w:line="312" w:lineRule="auto"/>
        <w:ind w:left="85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lub pisemnie na adres siedziby Urzędu.</w:t>
      </w:r>
    </w:p>
    <w:p w14:paraId="24BDCDE8" w14:textId="77777777" w:rsidR="00184794" w:rsidRPr="00340EA9" w:rsidRDefault="00184794" w:rsidP="0041629C">
      <w:pPr>
        <w:pStyle w:val="Akapitzlist"/>
        <w:spacing w:before="60" w:after="0" w:line="312" w:lineRule="auto"/>
        <w:ind w:left="0"/>
        <w:contextualSpacing w:val="0"/>
        <w:jc w:val="both"/>
        <w:rPr>
          <w:rFonts w:cstheme="minorHAnsi"/>
        </w:rPr>
      </w:pPr>
    </w:p>
    <w:sectPr w:rsidR="00184794" w:rsidRPr="00340EA9" w:rsidSect="005417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418" w:left="1134" w:header="192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EA95" w14:textId="77777777" w:rsidR="005532E3" w:rsidRDefault="005532E3" w:rsidP="00A95013">
      <w:pPr>
        <w:spacing w:after="0" w:line="240" w:lineRule="auto"/>
      </w:pPr>
      <w:r>
        <w:separator/>
      </w:r>
    </w:p>
  </w:endnote>
  <w:endnote w:type="continuationSeparator" w:id="0">
    <w:p w14:paraId="75B512E7" w14:textId="77777777" w:rsidR="005532E3" w:rsidRDefault="005532E3" w:rsidP="00A9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DE95" w14:textId="77777777" w:rsidR="001C5DF7" w:rsidRDefault="001C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31B7" w14:textId="77777777" w:rsidR="00837C7C" w:rsidRDefault="00837C7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D9F4AE1" wp14:editId="6308918C">
          <wp:simplePos x="0" y="0"/>
          <wp:positionH relativeFrom="margin">
            <wp:align>center</wp:align>
          </wp:positionH>
          <wp:positionV relativeFrom="page">
            <wp:posOffset>10045065</wp:posOffset>
          </wp:positionV>
          <wp:extent cx="6480000" cy="417600"/>
          <wp:effectExtent l="0" t="0" r="0" b="1905"/>
          <wp:wrapNone/>
          <wp:docPr id="5" name="Obraz 5" descr="jeden numer wiele spraw 223911300" title="stopka dane kontakt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l_c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7E06" w14:textId="77777777" w:rsidR="001C5DF7" w:rsidRDefault="001C5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579F" w14:textId="77777777" w:rsidR="005532E3" w:rsidRDefault="005532E3" w:rsidP="00A95013">
      <w:pPr>
        <w:spacing w:after="0" w:line="240" w:lineRule="auto"/>
      </w:pPr>
      <w:r>
        <w:separator/>
      </w:r>
    </w:p>
  </w:footnote>
  <w:footnote w:type="continuationSeparator" w:id="0">
    <w:p w14:paraId="44821E5C" w14:textId="77777777" w:rsidR="005532E3" w:rsidRDefault="005532E3" w:rsidP="00A9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E509" w14:textId="77777777" w:rsidR="001C5DF7" w:rsidRDefault="001C5D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8A7C" w14:textId="77777777" w:rsidR="00A95013" w:rsidRDefault="00837C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8EA69CE" wp14:editId="43E9DBBA">
          <wp:simplePos x="0" y="0"/>
          <wp:positionH relativeFrom="margin">
            <wp:align>center</wp:align>
          </wp:positionH>
          <wp:positionV relativeFrom="page">
            <wp:posOffset>233045</wp:posOffset>
          </wp:positionV>
          <wp:extent cx="6479540" cy="805815"/>
          <wp:effectExtent l="0" t="0" r="0" b="0"/>
          <wp:wrapNone/>
          <wp:docPr id="19" name="Obraz 19" descr="logo Urzędu Pracy m.st. Warszawy " title="logo urzęd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ra_c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65D7" w14:textId="77777777" w:rsidR="001C5DF7" w:rsidRDefault="001C5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671A"/>
    <w:multiLevelType w:val="hybridMultilevel"/>
    <w:tmpl w:val="24E25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4402"/>
    <w:multiLevelType w:val="hybridMultilevel"/>
    <w:tmpl w:val="9F1A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3359A"/>
    <w:multiLevelType w:val="hybridMultilevel"/>
    <w:tmpl w:val="01EACB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84540"/>
    <w:multiLevelType w:val="hybridMultilevel"/>
    <w:tmpl w:val="B04CFD4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37425B5"/>
    <w:multiLevelType w:val="hybridMultilevel"/>
    <w:tmpl w:val="A6045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25E4D"/>
    <w:multiLevelType w:val="hybridMultilevel"/>
    <w:tmpl w:val="CEBCAD66"/>
    <w:lvl w:ilvl="0" w:tplc="6F4C4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67DD8"/>
    <w:multiLevelType w:val="hybridMultilevel"/>
    <w:tmpl w:val="29D8B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11DC4"/>
    <w:multiLevelType w:val="hybridMultilevel"/>
    <w:tmpl w:val="982AEF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54E42"/>
    <w:multiLevelType w:val="hybridMultilevel"/>
    <w:tmpl w:val="1D768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F3BE4"/>
    <w:multiLevelType w:val="hybridMultilevel"/>
    <w:tmpl w:val="3A205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971B5"/>
    <w:multiLevelType w:val="hybridMultilevel"/>
    <w:tmpl w:val="DB889DD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47F7476"/>
    <w:multiLevelType w:val="hybridMultilevel"/>
    <w:tmpl w:val="300E1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95EB6"/>
    <w:multiLevelType w:val="hybridMultilevel"/>
    <w:tmpl w:val="7E9E1C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E365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2" w:tplc="9DD46CB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4D29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1F8D0DA">
      <w:start w:val="869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3017249">
    <w:abstractNumId w:val="5"/>
  </w:num>
  <w:num w:numId="2" w16cid:durableId="2128162549">
    <w:abstractNumId w:val="9"/>
  </w:num>
  <w:num w:numId="3" w16cid:durableId="1164592002">
    <w:abstractNumId w:val="11"/>
  </w:num>
  <w:num w:numId="4" w16cid:durableId="706956683">
    <w:abstractNumId w:val="4"/>
  </w:num>
  <w:num w:numId="5" w16cid:durableId="812529394">
    <w:abstractNumId w:val="6"/>
  </w:num>
  <w:num w:numId="6" w16cid:durableId="444812062">
    <w:abstractNumId w:val="8"/>
  </w:num>
  <w:num w:numId="7" w16cid:durableId="203518896">
    <w:abstractNumId w:val="0"/>
  </w:num>
  <w:num w:numId="8" w16cid:durableId="612782453">
    <w:abstractNumId w:val="1"/>
  </w:num>
  <w:num w:numId="9" w16cid:durableId="245723305">
    <w:abstractNumId w:val="2"/>
  </w:num>
  <w:num w:numId="10" w16cid:durableId="1199515145">
    <w:abstractNumId w:val="7"/>
  </w:num>
  <w:num w:numId="11" w16cid:durableId="1115830374">
    <w:abstractNumId w:val="12"/>
  </w:num>
  <w:num w:numId="12" w16cid:durableId="711266470">
    <w:abstractNumId w:val="10"/>
  </w:num>
  <w:num w:numId="13" w16cid:durableId="1420128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57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E3"/>
    <w:rsid w:val="000469C7"/>
    <w:rsid w:val="00076A8F"/>
    <w:rsid w:val="00184794"/>
    <w:rsid w:val="001C5DF7"/>
    <w:rsid w:val="0027580F"/>
    <w:rsid w:val="003405BE"/>
    <w:rsid w:val="00340EA9"/>
    <w:rsid w:val="00367538"/>
    <w:rsid w:val="0037700E"/>
    <w:rsid w:val="003D6CF9"/>
    <w:rsid w:val="003F59A5"/>
    <w:rsid w:val="0041629C"/>
    <w:rsid w:val="00451996"/>
    <w:rsid w:val="004802C3"/>
    <w:rsid w:val="0054174E"/>
    <w:rsid w:val="005532E3"/>
    <w:rsid w:val="005E6F20"/>
    <w:rsid w:val="006236D2"/>
    <w:rsid w:val="006309A2"/>
    <w:rsid w:val="00731770"/>
    <w:rsid w:val="00744745"/>
    <w:rsid w:val="007F569E"/>
    <w:rsid w:val="00837C7C"/>
    <w:rsid w:val="0094044C"/>
    <w:rsid w:val="00960D41"/>
    <w:rsid w:val="009653AA"/>
    <w:rsid w:val="009C62B4"/>
    <w:rsid w:val="00A000D7"/>
    <w:rsid w:val="00A95013"/>
    <w:rsid w:val="00A96B5D"/>
    <w:rsid w:val="00B22243"/>
    <w:rsid w:val="00BB2249"/>
    <w:rsid w:val="00ED3C3D"/>
    <w:rsid w:val="00EE1EEE"/>
    <w:rsid w:val="00FD1F75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3FE437"/>
  <w15:chartTrackingRefBased/>
  <w15:docId w15:val="{328FB73C-F747-409A-A6DF-05ED1E75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E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6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7C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013"/>
  </w:style>
  <w:style w:type="paragraph" w:styleId="Stopka">
    <w:name w:val="footer"/>
    <w:basedOn w:val="Normalny"/>
    <w:link w:val="StopkaZnak"/>
    <w:uiPriority w:val="99"/>
    <w:unhideWhenUsed/>
    <w:rsid w:val="00A9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013"/>
  </w:style>
  <w:style w:type="paragraph" w:styleId="Akapitzlist">
    <w:name w:val="List Paragraph"/>
    <w:basedOn w:val="Normalny"/>
    <w:uiPriority w:val="34"/>
    <w:qFormat/>
    <w:rsid w:val="00EE1EEE"/>
    <w:pPr>
      <w:ind w:left="720"/>
      <w:contextualSpacing/>
    </w:pPr>
  </w:style>
  <w:style w:type="table" w:styleId="Tabela-Siatka">
    <w:name w:val="Table Grid"/>
    <w:basedOn w:val="Standardowy"/>
    <w:uiPriority w:val="39"/>
    <w:rsid w:val="00ED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8479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16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7C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p.warszaw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E6850-30CE-49D0-9125-7E510A95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związku z przetwarzaniem danych osobowych</dc:title>
  <dc:subject/>
  <dc:creator>Agnieszka Bartosiak</dc:creator>
  <cp:keywords/>
  <dc:description/>
  <cp:lastModifiedBy>Piotr Majewski</cp:lastModifiedBy>
  <cp:revision>3</cp:revision>
  <cp:lastPrinted>2023-02-16T13:08:00Z</cp:lastPrinted>
  <dcterms:created xsi:type="dcterms:W3CDTF">2025-10-13T10:12:00Z</dcterms:created>
  <dcterms:modified xsi:type="dcterms:W3CDTF">2025-10-20T11:15:00Z</dcterms:modified>
</cp:coreProperties>
</file>