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F7" w:rsidRPr="004C7CE0" w:rsidRDefault="004C7CE0">
      <w:pPr>
        <w:rPr>
          <w:rFonts w:ascii="Arial" w:hAnsi="Arial" w:cs="Arial"/>
        </w:rPr>
      </w:pPr>
      <w:r w:rsidRPr="004C7CE0">
        <w:rPr>
          <w:rFonts w:ascii="Arial" w:hAnsi="Arial" w:cs="Arial"/>
        </w:rPr>
        <w:t>Lista wstrzymanych naborów wniosków: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bookmarkStart w:id="0" w:name="_GoBack"/>
      <w:bookmarkEnd w:id="0"/>
      <w:r w:rsidRPr="004C7CE0">
        <w:rPr>
          <w:rFonts w:ascii="Arial" w:eastAsia="Times New Roman" w:hAnsi="Arial" w:cs="Arial"/>
          <w:color w:val="333333"/>
          <w:shd w:val="clear" w:color="auto" w:fill="FFFFFF"/>
        </w:rPr>
        <w:t>Jednorazowe środki na podjęcie działalności gospodarczej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>Bony zatrudnieniowe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>Bony szkoleniowe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 xml:space="preserve">Przygotowanie zawodowe dorosłych </w:t>
      </w:r>
    </w:p>
    <w:p w:rsidR="004C7CE0" w:rsidRDefault="004C7CE0"/>
    <w:sectPr w:rsidR="004C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791"/>
    <w:multiLevelType w:val="multilevel"/>
    <w:tmpl w:val="E5A2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E0"/>
    <w:rsid w:val="002519F7"/>
    <w:rsid w:val="0034642D"/>
    <w:rsid w:val="004C7CE0"/>
    <w:rsid w:val="00C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7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Kłosowski</dc:creator>
  <cp:lastModifiedBy>k.kun</cp:lastModifiedBy>
  <cp:revision>2</cp:revision>
  <dcterms:created xsi:type="dcterms:W3CDTF">2020-08-28T12:05:00Z</dcterms:created>
  <dcterms:modified xsi:type="dcterms:W3CDTF">2020-08-28T12:05:00Z</dcterms:modified>
</cp:coreProperties>
</file>