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15" w:rsidRPr="00663C15" w:rsidRDefault="00663C15" w:rsidP="00BD6A0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63C15">
        <w:rPr>
          <w:sz w:val="24"/>
          <w:szCs w:val="24"/>
        </w:rPr>
        <w:t>Warszawa, dnia 6 czerwca 2023 r.</w:t>
      </w:r>
    </w:p>
    <w:p w:rsidR="00921BF3" w:rsidRDefault="00BD6A0B" w:rsidP="00BD6A0B">
      <w:pPr>
        <w:spacing w:line="360" w:lineRule="auto"/>
        <w:jc w:val="both"/>
        <w:rPr>
          <w:b/>
          <w:sz w:val="24"/>
          <w:szCs w:val="24"/>
        </w:rPr>
      </w:pPr>
      <w:r w:rsidRPr="00921BF3">
        <w:rPr>
          <w:b/>
          <w:sz w:val="24"/>
          <w:szCs w:val="24"/>
        </w:rPr>
        <w:t xml:space="preserve">Lista kandydatów spełniających kryteria formalne na  stanowisko </w:t>
      </w:r>
      <w:r w:rsidR="007C1E20" w:rsidRPr="00921BF3">
        <w:rPr>
          <w:b/>
          <w:sz w:val="24"/>
          <w:szCs w:val="24"/>
        </w:rPr>
        <w:t xml:space="preserve">urzędnicze: </w:t>
      </w:r>
    </w:p>
    <w:p w:rsidR="00921BF3" w:rsidRDefault="008024B1" w:rsidP="00921BF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Pośrednik pracy-stażysta  – 2</w:t>
      </w:r>
      <w:r w:rsidR="007C1E20" w:rsidRPr="00921BF3">
        <w:rPr>
          <w:b/>
          <w:sz w:val="24"/>
          <w:szCs w:val="24"/>
        </w:rPr>
        <w:t xml:space="preserve"> etat</w:t>
      </w:r>
      <w:r>
        <w:rPr>
          <w:b/>
          <w:sz w:val="24"/>
          <w:szCs w:val="24"/>
        </w:rPr>
        <w:t>y</w:t>
      </w:r>
      <w:r w:rsidR="00BD6A0B" w:rsidRPr="00921BF3">
        <w:rPr>
          <w:b/>
          <w:sz w:val="24"/>
          <w:szCs w:val="24"/>
        </w:rPr>
        <w:t xml:space="preserve"> </w:t>
      </w:r>
      <w:r w:rsidR="007C1E20" w:rsidRPr="00921BF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Centrum Aktywizacji zawodowej</w:t>
      </w:r>
    </w:p>
    <w:p w:rsidR="00BD6A0B" w:rsidRPr="00921BF3" w:rsidRDefault="00BD6A0B" w:rsidP="00921BF3">
      <w:pPr>
        <w:spacing w:line="360" w:lineRule="auto"/>
        <w:jc w:val="both"/>
        <w:rPr>
          <w:sz w:val="24"/>
          <w:szCs w:val="24"/>
        </w:rPr>
      </w:pPr>
      <w:r w:rsidRPr="00921BF3">
        <w:rPr>
          <w:sz w:val="24"/>
          <w:szCs w:val="24"/>
        </w:rPr>
        <w:t xml:space="preserve">W związku z ogłoszonym naborem kandydatów na ww. wolne stanowisko urzędnicze, Urząd Pracy m.st. Warszawy informuje, że w odpowiedzi na ogłoszenie wpłynęło </w:t>
      </w:r>
      <w:r w:rsidR="008024B1">
        <w:rPr>
          <w:sz w:val="24"/>
          <w:szCs w:val="24"/>
        </w:rPr>
        <w:t>11</w:t>
      </w:r>
      <w:r w:rsidRPr="00921BF3">
        <w:rPr>
          <w:sz w:val="24"/>
          <w:szCs w:val="24"/>
        </w:rPr>
        <w:t xml:space="preserve"> ofert, </w:t>
      </w:r>
      <w:r w:rsidR="008024B1">
        <w:rPr>
          <w:sz w:val="24"/>
          <w:szCs w:val="24"/>
        </w:rPr>
        <w:t xml:space="preserve">wszystkie w terminie i wszystkie aplikacje </w:t>
      </w:r>
      <w:r w:rsidRPr="00921BF3">
        <w:rPr>
          <w:sz w:val="24"/>
          <w:szCs w:val="24"/>
        </w:rPr>
        <w:t>spełni</w:t>
      </w:r>
      <w:r w:rsidR="007C1E20" w:rsidRPr="00921BF3">
        <w:rPr>
          <w:sz w:val="24"/>
          <w:szCs w:val="24"/>
        </w:rPr>
        <w:t>ły</w:t>
      </w:r>
      <w:r w:rsidR="008024B1">
        <w:rPr>
          <w:sz w:val="24"/>
          <w:szCs w:val="24"/>
        </w:rPr>
        <w:t xml:space="preserve"> wymagania  formalne</w:t>
      </w:r>
      <w:r w:rsidRPr="00921BF3">
        <w:rPr>
          <w:sz w:val="24"/>
          <w:szCs w:val="24"/>
        </w:rPr>
        <w:t xml:space="preserve">. </w:t>
      </w:r>
    </w:p>
    <w:p w:rsidR="00BD6A0B" w:rsidRPr="00921BF3" w:rsidRDefault="00BD6A0B" w:rsidP="00BD6A0B">
      <w:pPr>
        <w:spacing w:line="360" w:lineRule="auto"/>
        <w:jc w:val="both"/>
        <w:rPr>
          <w:sz w:val="24"/>
          <w:szCs w:val="24"/>
        </w:rPr>
      </w:pPr>
      <w:r w:rsidRPr="00921BF3">
        <w:rPr>
          <w:sz w:val="24"/>
          <w:szCs w:val="24"/>
        </w:rPr>
        <w:t>Do następnego etapu postępowania rekrutacyjnego</w:t>
      </w:r>
      <w:r w:rsidR="007C1E20" w:rsidRPr="00921BF3">
        <w:rPr>
          <w:sz w:val="24"/>
          <w:szCs w:val="24"/>
        </w:rPr>
        <w:t xml:space="preserve"> zakwalifikowała się 1</w:t>
      </w:r>
      <w:r w:rsidR="008024B1">
        <w:rPr>
          <w:sz w:val="24"/>
          <w:szCs w:val="24"/>
        </w:rPr>
        <w:t>1 osób</w:t>
      </w:r>
      <w:r w:rsidRPr="00921BF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51"/>
        <w:gridCol w:w="2841"/>
        <w:gridCol w:w="2303"/>
      </w:tblGrid>
      <w:tr w:rsidR="00BD6A0B" w:rsidRPr="00921BF3" w:rsidTr="00B00E3F">
        <w:tc>
          <w:tcPr>
            <w:tcW w:w="817" w:type="dxa"/>
            <w:shd w:val="clear" w:color="auto" w:fill="auto"/>
          </w:tcPr>
          <w:p w:rsidR="00BD6A0B" w:rsidRPr="00921BF3" w:rsidRDefault="00BD6A0B" w:rsidP="00B00E3F">
            <w:pPr>
              <w:jc w:val="both"/>
              <w:rPr>
                <w:sz w:val="24"/>
                <w:szCs w:val="24"/>
              </w:rPr>
            </w:pPr>
            <w:r w:rsidRPr="00921BF3">
              <w:rPr>
                <w:sz w:val="24"/>
                <w:szCs w:val="24"/>
              </w:rPr>
              <w:t>L.p.</w:t>
            </w:r>
          </w:p>
        </w:tc>
        <w:tc>
          <w:tcPr>
            <w:tcW w:w="3251" w:type="dxa"/>
            <w:shd w:val="clear" w:color="auto" w:fill="auto"/>
          </w:tcPr>
          <w:p w:rsidR="00BD6A0B" w:rsidRPr="00921BF3" w:rsidRDefault="00BD6A0B" w:rsidP="00B00E3F">
            <w:pPr>
              <w:jc w:val="both"/>
              <w:rPr>
                <w:sz w:val="24"/>
                <w:szCs w:val="24"/>
              </w:rPr>
            </w:pPr>
            <w:r w:rsidRPr="00921BF3">
              <w:rPr>
                <w:sz w:val="24"/>
                <w:szCs w:val="24"/>
              </w:rPr>
              <w:t>Nazwisko</w:t>
            </w:r>
          </w:p>
        </w:tc>
        <w:tc>
          <w:tcPr>
            <w:tcW w:w="2841" w:type="dxa"/>
            <w:shd w:val="clear" w:color="auto" w:fill="auto"/>
          </w:tcPr>
          <w:p w:rsidR="00BD6A0B" w:rsidRPr="00921BF3" w:rsidRDefault="00BD6A0B" w:rsidP="00B00E3F">
            <w:pPr>
              <w:jc w:val="both"/>
              <w:rPr>
                <w:sz w:val="24"/>
                <w:szCs w:val="24"/>
              </w:rPr>
            </w:pPr>
            <w:r w:rsidRPr="00921BF3">
              <w:rPr>
                <w:sz w:val="24"/>
                <w:szCs w:val="24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:rsidR="00BD6A0B" w:rsidRPr="00921BF3" w:rsidRDefault="00BD6A0B" w:rsidP="00B00E3F">
            <w:pPr>
              <w:jc w:val="both"/>
              <w:rPr>
                <w:sz w:val="24"/>
                <w:szCs w:val="24"/>
              </w:rPr>
            </w:pPr>
            <w:r w:rsidRPr="00921BF3">
              <w:rPr>
                <w:sz w:val="24"/>
                <w:szCs w:val="24"/>
              </w:rPr>
              <w:t>Miejscowość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Gralak</w:t>
            </w:r>
          </w:p>
        </w:tc>
        <w:tc>
          <w:tcPr>
            <w:tcW w:w="2841" w:type="dxa"/>
            <w:shd w:val="clear" w:color="auto" w:fill="auto"/>
          </w:tcPr>
          <w:p w:rsidR="008024B1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761A3C" w:rsidP="00B00E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Kałaska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024B1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Materzyńska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4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84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</w:t>
            </w:r>
          </w:p>
        </w:tc>
        <w:tc>
          <w:tcPr>
            <w:tcW w:w="2303" w:type="dxa"/>
            <w:shd w:val="clear" w:color="auto" w:fill="auto"/>
          </w:tcPr>
          <w:p w:rsidR="00761A3C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Przyborowski</w:t>
            </w:r>
          </w:p>
        </w:tc>
        <w:tc>
          <w:tcPr>
            <w:tcW w:w="2841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9B7B4F" w:rsidP="00B00E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Siek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024B1" w:rsidRPr="00921BF3" w:rsidRDefault="009B7B4F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555BF3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9B7B4F" w:rsidP="00B00E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Skarpetowska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024B1" w:rsidRPr="00921BF3" w:rsidRDefault="009B7B4F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9B7B4F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Wolan</w:t>
            </w:r>
          </w:p>
        </w:tc>
        <w:tc>
          <w:tcPr>
            <w:tcW w:w="2841" w:type="dxa"/>
            <w:shd w:val="clear" w:color="auto" w:fill="auto"/>
          </w:tcPr>
          <w:p w:rsidR="008024B1" w:rsidRPr="00921BF3" w:rsidRDefault="009B7B4F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555BF3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8024B1" w:rsidRPr="00921BF3" w:rsidTr="00B00E3F">
        <w:tc>
          <w:tcPr>
            <w:tcW w:w="817" w:type="dxa"/>
            <w:shd w:val="clear" w:color="auto" w:fill="auto"/>
          </w:tcPr>
          <w:p w:rsidR="008024B1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  <w:shd w:val="clear" w:color="auto" w:fill="auto"/>
          </w:tcPr>
          <w:p w:rsidR="008024B1" w:rsidRPr="00921BF3" w:rsidRDefault="00555BF3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Zaręba</w:t>
            </w:r>
          </w:p>
        </w:tc>
        <w:tc>
          <w:tcPr>
            <w:tcW w:w="2841" w:type="dxa"/>
            <w:shd w:val="clear" w:color="auto" w:fill="auto"/>
          </w:tcPr>
          <w:p w:rsidR="008024B1" w:rsidRPr="00921BF3" w:rsidRDefault="00555BF3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2303" w:type="dxa"/>
            <w:shd w:val="clear" w:color="auto" w:fill="auto"/>
          </w:tcPr>
          <w:p w:rsidR="008024B1" w:rsidRPr="00921BF3" w:rsidRDefault="00FC4A4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  <w:tr w:rsidR="00BD6A0B" w:rsidRPr="00921BF3" w:rsidTr="00B00E3F">
        <w:tc>
          <w:tcPr>
            <w:tcW w:w="817" w:type="dxa"/>
            <w:shd w:val="clear" w:color="auto" w:fill="auto"/>
          </w:tcPr>
          <w:p w:rsidR="00BD6A0B" w:rsidRPr="00921BF3" w:rsidRDefault="00AF3E5A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1" w:type="dxa"/>
            <w:shd w:val="clear" w:color="auto" w:fill="auto"/>
          </w:tcPr>
          <w:p w:rsidR="00BD6A0B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Zielińska</w:t>
            </w:r>
          </w:p>
        </w:tc>
        <w:tc>
          <w:tcPr>
            <w:tcW w:w="2841" w:type="dxa"/>
            <w:shd w:val="clear" w:color="auto" w:fill="auto"/>
          </w:tcPr>
          <w:p w:rsidR="00BD6A0B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303" w:type="dxa"/>
            <w:shd w:val="clear" w:color="auto" w:fill="auto"/>
          </w:tcPr>
          <w:p w:rsidR="00BD6A0B" w:rsidRPr="00921BF3" w:rsidRDefault="00761A3C" w:rsidP="00B00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</w:tr>
    </w:tbl>
    <w:p w:rsidR="00BD6A0B" w:rsidRPr="00921BF3" w:rsidRDefault="00BD6A0B" w:rsidP="00BD6A0B">
      <w:pPr>
        <w:ind w:left="5103"/>
        <w:rPr>
          <w:rFonts w:ascii="Calibri" w:hAnsi="Calibri" w:cs="Calibri"/>
          <w:sz w:val="24"/>
          <w:szCs w:val="24"/>
        </w:rPr>
      </w:pPr>
    </w:p>
    <w:p w:rsidR="007C1E20" w:rsidRPr="00921BF3" w:rsidRDefault="007C1E20" w:rsidP="00BD6A0B">
      <w:pPr>
        <w:ind w:left="5103"/>
        <w:rPr>
          <w:rFonts w:ascii="Calibri" w:hAnsi="Calibri" w:cs="Calibri"/>
          <w:sz w:val="24"/>
          <w:szCs w:val="24"/>
        </w:rPr>
      </w:pPr>
    </w:p>
    <w:p w:rsidR="00BD6A0B" w:rsidRDefault="00BD6A0B" w:rsidP="003B46BC">
      <w:pPr>
        <w:ind w:left="5103"/>
        <w:jc w:val="center"/>
        <w:rPr>
          <w:rFonts w:ascii="Calibri" w:hAnsi="Calibri" w:cs="Calibri"/>
        </w:rPr>
      </w:pPr>
    </w:p>
    <w:p w:rsidR="003B46BC" w:rsidRPr="001B7B3F" w:rsidRDefault="00535E81" w:rsidP="00757B23">
      <w:pPr>
        <w:ind w:left="5103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Grzegorz Wolff</w:t>
      </w:r>
    </w:p>
    <w:bookmarkEnd w:id="0"/>
    <w:p w:rsidR="00757B23" w:rsidRDefault="00757B23" w:rsidP="00757B23">
      <w:pPr>
        <w:rPr>
          <w:rFonts w:ascii="Calibri" w:hAnsi="Calibri" w:cs="Calibri"/>
        </w:rPr>
      </w:pPr>
    </w:p>
    <w:p w:rsidR="003B46BC" w:rsidRPr="001B7B3F" w:rsidRDefault="00535E81" w:rsidP="00757B23">
      <w:pPr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="003B46BC" w:rsidRPr="001B7B3F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="003B46BC" w:rsidRPr="001B7B3F">
        <w:rPr>
          <w:rFonts w:ascii="Calibri" w:hAnsi="Calibri" w:cs="Calibri"/>
        </w:rPr>
        <w:t xml:space="preserve"> Urzędu Pracy m.st. Warszawy</w:t>
      </w:r>
    </w:p>
    <w:p w:rsidR="00EE1EEE" w:rsidRPr="003B46BC" w:rsidRDefault="00EE1EEE" w:rsidP="003B46BC"/>
    <w:sectPr w:rsidR="00EE1EEE" w:rsidRPr="003B46BC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E7BC1"/>
    <w:rsid w:val="0011321D"/>
    <w:rsid w:val="00170C48"/>
    <w:rsid w:val="0019125C"/>
    <w:rsid w:val="00200D49"/>
    <w:rsid w:val="00261475"/>
    <w:rsid w:val="0027580F"/>
    <w:rsid w:val="00336D14"/>
    <w:rsid w:val="0037700E"/>
    <w:rsid w:val="003B46BC"/>
    <w:rsid w:val="00535E81"/>
    <w:rsid w:val="00555BF3"/>
    <w:rsid w:val="006236D2"/>
    <w:rsid w:val="006636A8"/>
    <w:rsid w:val="00663C15"/>
    <w:rsid w:val="00757B23"/>
    <w:rsid w:val="00761A3C"/>
    <w:rsid w:val="0079478C"/>
    <w:rsid w:val="007C1E20"/>
    <w:rsid w:val="008024B1"/>
    <w:rsid w:val="00855655"/>
    <w:rsid w:val="00921BF3"/>
    <w:rsid w:val="00933A11"/>
    <w:rsid w:val="0094044C"/>
    <w:rsid w:val="009653AA"/>
    <w:rsid w:val="009B7B4F"/>
    <w:rsid w:val="00A000D7"/>
    <w:rsid w:val="00A3714E"/>
    <w:rsid w:val="00A95013"/>
    <w:rsid w:val="00AF3E5A"/>
    <w:rsid w:val="00B22243"/>
    <w:rsid w:val="00BB2249"/>
    <w:rsid w:val="00BD6A0B"/>
    <w:rsid w:val="00C42DD7"/>
    <w:rsid w:val="00D24053"/>
    <w:rsid w:val="00D47592"/>
    <w:rsid w:val="00EC5C28"/>
    <w:rsid w:val="00ED3C3D"/>
    <w:rsid w:val="00EE1EEE"/>
    <w:rsid w:val="00FB7E43"/>
    <w:rsid w:val="00FC4A4C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FE9EA2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619D-4AED-482C-8BB5-71285207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3</cp:revision>
  <cp:lastPrinted>2023-06-06T11:03:00Z</cp:lastPrinted>
  <dcterms:created xsi:type="dcterms:W3CDTF">2023-06-06T10:48:00Z</dcterms:created>
  <dcterms:modified xsi:type="dcterms:W3CDTF">2023-06-06T11:18:00Z</dcterms:modified>
</cp:coreProperties>
</file>