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E8" w:rsidRPr="00690315" w:rsidRDefault="00AE60E8" w:rsidP="00AE60E8">
      <w:pPr>
        <w:spacing w:after="0"/>
        <w:jc w:val="center"/>
        <w:rPr>
          <w:b/>
          <w:u w:val="single"/>
        </w:rPr>
      </w:pPr>
      <w:r w:rsidRPr="00690315">
        <w:rPr>
          <w:b/>
          <w:u w:val="single"/>
        </w:rPr>
        <w:t>Analiza skuteczności wsparcia udzielonego w ramach środków PFRON</w:t>
      </w:r>
    </w:p>
    <w:p w:rsidR="00AE60E8" w:rsidRPr="00690315" w:rsidRDefault="00AE60E8" w:rsidP="00AE60E8">
      <w:pPr>
        <w:spacing w:after="0"/>
        <w:jc w:val="center"/>
        <w:rPr>
          <w:b/>
          <w:u w:val="single"/>
        </w:rPr>
      </w:pPr>
      <w:r w:rsidRPr="00690315">
        <w:rPr>
          <w:b/>
          <w:u w:val="single"/>
        </w:rPr>
        <w:t xml:space="preserve">– </w:t>
      </w:r>
      <w:r w:rsidR="00933303">
        <w:rPr>
          <w:b/>
          <w:u w:val="single"/>
        </w:rPr>
        <w:t xml:space="preserve"> </w:t>
      </w:r>
      <w:r w:rsidRPr="00690315">
        <w:rPr>
          <w:b/>
          <w:u w:val="single"/>
        </w:rPr>
        <w:t xml:space="preserve">środki </w:t>
      </w:r>
      <w:r w:rsidR="00BE1A55" w:rsidRPr="00BE1A55">
        <w:rPr>
          <w:b/>
          <w:u w:val="single"/>
        </w:rPr>
        <w:t xml:space="preserve">przyznawane </w:t>
      </w:r>
      <w:r w:rsidRPr="00690315">
        <w:rPr>
          <w:b/>
          <w:u w:val="single"/>
        </w:rPr>
        <w:t>na podjęcie działalnosci gospodarczej</w:t>
      </w:r>
      <w:r w:rsidR="002C60F7" w:rsidRPr="00690315">
        <w:rPr>
          <w:b/>
          <w:u w:val="single"/>
        </w:rPr>
        <w:t xml:space="preserve"> (stan na 31.12.2020 r.)</w:t>
      </w:r>
    </w:p>
    <w:p w:rsidR="004F66DA" w:rsidRDefault="004F66DA"/>
    <w:p w:rsidR="00DA4B45" w:rsidRDefault="00DA4B45" w:rsidP="006C27DB">
      <w:pPr>
        <w:jc w:val="both"/>
      </w:pPr>
      <w:r>
        <w:tab/>
      </w:r>
      <w:r w:rsidR="00D906EB">
        <w:t>Jak wynika z dokonanej analizy, p</w:t>
      </w:r>
      <w:r>
        <w:t>r</w:t>
      </w:r>
      <w:r w:rsidR="00B47633">
        <w:t>awie</w:t>
      </w:r>
      <w:r>
        <w:t xml:space="preserve"> trzy czwarte firm utworzonych w ostatnich latach przez osoby </w:t>
      </w:r>
      <w:r w:rsidR="00B154D1">
        <w:t xml:space="preserve">z </w:t>
      </w:r>
      <w:r>
        <w:t>niepełnosprawn</w:t>
      </w:r>
      <w:r w:rsidR="00B154D1">
        <w:t>ością</w:t>
      </w:r>
      <w:r>
        <w:t xml:space="preserve"> dzięki wsparciu ze środków PFRON</w:t>
      </w:r>
      <w:r w:rsidR="00FC5763">
        <w:t>,</w:t>
      </w:r>
      <w:r>
        <w:t xml:space="preserve"> udzielonemu przez Urząd Pracy m.st. Warszawy</w:t>
      </w:r>
      <w:r w:rsidR="00D906EB">
        <w:t>,</w:t>
      </w:r>
      <w:r>
        <w:t xml:space="preserve"> działa </w:t>
      </w:r>
      <w:r w:rsidR="00D906EB">
        <w:t xml:space="preserve">dłużej niż wymagany </w:t>
      </w:r>
      <w:r>
        <w:t>dwuletni</w:t>
      </w:r>
      <w:r w:rsidR="00D906EB">
        <w:t xml:space="preserve"> </w:t>
      </w:r>
      <w:r>
        <w:t>okres</w:t>
      </w:r>
      <w:r w:rsidR="00B154D1">
        <w:t>.</w:t>
      </w:r>
      <w:r w:rsidR="00D906EB">
        <w:t xml:space="preserve"> </w:t>
      </w:r>
      <w:r>
        <w:t xml:space="preserve"> </w:t>
      </w:r>
    </w:p>
    <w:p w:rsidR="00897D6E" w:rsidRPr="00897D6E" w:rsidRDefault="0034417B" w:rsidP="006C27DB">
      <w:pPr>
        <w:ind w:firstLine="708"/>
        <w:jc w:val="both"/>
      </w:pPr>
      <w:r>
        <w:t xml:space="preserve">Przeglądem objęto </w:t>
      </w:r>
      <w:r w:rsidR="00FF04BA">
        <w:t>działalności</w:t>
      </w:r>
      <w:r w:rsidR="00DA4B45" w:rsidRPr="00DA4B45">
        <w:t xml:space="preserve">, które powstały z udziałem </w:t>
      </w:r>
      <w:r>
        <w:t xml:space="preserve">środków </w:t>
      </w:r>
      <w:r w:rsidR="00DA4B45" w:rsidRPr="00DA4B45">
        <w:t>przyznanych przez Urzą</w:t>
      </w:r>
      <w:r>
        <w:t xml:space="preserve">d Pracy m.st. Warszawy  </w:t>
      </w:r>
      <w:r w:rsidR="00DA4B45" w:rsidRPr="00DA4B45">
        <w:t>w latach 2015-2018</w:t>
      </w:r>
      <w:r>
        <w:t xml:space="preserve">. </w:t>
      </w:r>
      <w:r w:rsidR="00395D0D">
        <w:t xml:space="preserve"> </w:t>
      </w:r>
      <w:r w:rsidR="00897D6E">
        <w:t>T</w:t>
      </w:r>
      <w:r w:rsidR="00897D6E" w:rsidRPr="00897D6E">
        <w:t>o okres</w:t>
      </w:r>
      <w:r w:rsidR="00FF04BA">
        <w:t>,</w:t>
      </w:r>
      <w:r w:rsidR="00897D6E" w:rsidRPr="00897D6E">
        <w:t xml:space="preserve"> w którym możemy spojrzeć na działalność powstałych firm już po wypełnieniu przez przedsiębniorców obowiązk</w:t>
      </w:r>
      <w:r w:rsidR="005F45F4">
        <w:t>u wynikającego</w:t>
      </w:r>
      <w:r w:rsidR="00897D6E" w:rsidRPr="00897D6E">
        <w:t xml:space="preserve"> z ustaw</w:t>
      </w:r>
      <w:r w:rsidR="00D906EB">
        <w:t xml:space="preserve">y </w:t>
      </w:r>
      <w:r w:rsidR="006C27DB">
        <w:br/>
      </w:r>
      <w:bookmarkStart w:id="0" w:name="_GoBack"/>
      <w:bookmarkEnd w:id="0"/>
      <w:r w:rsidR="00D906EB">
        <w:t xml:space="preserve">o rehabilitacji </w:t>
      </w:r>
      <w:r w:rsidR="00897D6E" w:rsidRPr="00897D6E">
        <w:t xml:space="preserve"> </w:t>
      </w:r>
      <w:r w:rsidR="005F45F4" w:rsidRPr="005F45F4">
        <w:t>zawodowej i społecznej oraz zatr</w:t>
      </w:r>
      <w:r w:rsidR="005F45F4">
        <w:t xml:space="preserve">udnianiu osób niepełnosprawnych, czyli </w:t>
      </w:r>
      <w:r w:rsidR="005F45F4" w:rsidRPr="005F45F4">
        <w:t xml:space="preserve">prowadzenia działalności </w:t>
      </w:r>
      <w:r w:rsidR="005F45F4">
        <w:t xml:space="preserve">przez </w:t>
      </w:r>
      <w:r w:rsidR="00897D6E" w:rsidRPr="00897D6E">
        <w:t>okres 24 miesięcy</w:t>
      </w:r>
      <w:r w:rsidR="00690315">
        <w:t>,</w:t>
      </w:r>
      <w:r w:rsidR="00897D6E" w:rsidRPr="00897D6E">
        <w:t xml:space="preserve"> aby nie było konieczności zwrotu </w:t>
      </w:r>
      <w:r w:rsidR="005F45F4">
        <w:t>ot</w:t>
      </w:r>
      <w:r w:rsidR="00FF04BA">
        <w:t>rz</w:t>
      </w:r>
      <w:r w:rsidR="005F45F4">
        <w:t>ymanych</w:t>
      </w:r>
      <w:r w:rsidR="00897D6E" w:rsidRPr="00897D6E">
        <w:t xml:space="preserve"> środków</w:t>
      </w:r>
      <w:r w:rsidR="005F45F4">
        <w:t>.</w:t>
      </w:r>
    </w:p>
    <w:p w:rsidR="00395D0D" w:rsidRDefault="0034417B" w:rsidP="006C27DB">
      <w:pPr>
        <w:ind w:firstLine="708"/>
        <w:jc w:val="both"/>
      </w:pPr>
      <w:r w:rsidRPr="0034417B">
        <w:t>W roku 2015 Urząd Pracy m.st. Warsza</w:t>
      </w:r>
      <w:r w:rsidR="006C27DB">
        <w:t>w</w:t>
      </w:r>
      <w:r w:rsidRPr="0034417B">
        <w:t>y wypłacił 14 osobom środki w wysokości 700 000 zł.</w:t>
      </w:r>
      <w:r>
        <w:t xml:space="preserve"> </w:t>
      </w:r>
      <w:r w:rsidRPr="0034417B">
        <w:t>Spo</w:t>
      </w:r>
      <w:r w:rsidR="006C27DB">
        <w:t>ś</w:t>
      </w:r>
      <w:r w:rsidRPr="0034417B">
        <w:t>ród powstałych firm połowa działa do dnia przeprowadzania analizy; cztery zawieszono</w:t>
      </w:r>
      <w:r w:rsidR="006C27DB">
        <w:t>,</w:t>
      </w:r>
      <w:r w:rsidRPr="0034417B">
        <w:t xml:space="preserve">  a trzy wykreślono.</w:t>
      </w:r>
      <w:r>
        <w:t xml:space="preserve">  </w:t>
      </w:r>
      <w:r w:rsidRPr="0034417B">
        <w:t xml:space="preserve">W 2016 roku kwotą 559 400 zł. wsparaliśmy powstanie </w:t>
      </w:r>
      <w:r w:rsidR="009327D8">
        <w:t>10</w:t>
      </w:r>
      <w:r w:rsidRPr="0034417B">
        <w:t xml:space="preserve"> biznesów, z których zaledwie 2 nie funkcjonują w chwili sporządzania raportu. </w:t>
      </w:r>
      <w:r>
        <w:t xml:space="preserve">  </w:t>
      </w:r>
      <w:r w:rsidRPr="0034417B">
        <w:t>Rok 2017 to kolejnych 15 nowych firm, wypłacona kwota 796 081 zł, spośród których wykreślona zotała tylko jedna działalność</w:t>
      </w:r>
      <w:r w:rsidR="00690315">
        <w:t>, a dwie zawieszono</w:t>
      </w:r>
      <w:r w:rsidRPr="0034417B">
        <w:t>.</w:t>
      </w:r>
      <w:r>
        <w:t xml:space="preserve"> </w:t>
      </w:r>
      <w:r w:rsidR="006C27DB">
        <w:br/>
      </w:r>
      <w:r w:rsidRPr="0034417B">
        <w:t>W 2018 roku wsparliśmy kwotą 799 100 zł utworzenie 22 nowych działalności, spośród których na dzień sporządzania analizy z</w:t>
      </w:r>
      <w:r w:rsidR="00690315">
        <w:t>a</w:t>
      </w:r>
      <w:r w:rsidRPr="0034417B">
        <w:t>wieszonych lub wykreślonych zostało 5.</w:t>
      </w:r>
    </w:p>
    <w:p w:rsidR="00897D6E" w:rsidRDefault="00897D6E" w:rsidP="006C27DB">
      <w:pPr>
        <w:ind w:firstLine="708"/>
        <w:jc w:val="both"/>
      </w:pPr>
      <w:r>
        <w:t>Łą</w:t>
      </w:r>
      <w:r w:rsidRPr="00897D6E">
        <w:t>cznie w omawianym</w:t>
      </w:r>
      <w:r w:rsidR="00FF04BA">
        <w:t xml:space="preserve">, trzyletnim </w:t>
      </w:r>
      <w:r w:rsidRPr="00897D6E">
        <w:t xml:space="preserve"> okresie ze środków PFRON, będących w dyspozycji Urzędu Pracy m.st. Warszawy, utworzono  61 </w:t>
      </w:r>
      <w:r w:rsidR="00FF04BA">
        <w:t>działalności</w:t>
      </w:r>
      <w:r w:rsidRPr="00897D6E">
        <w:t xml:space="preserve">, udzielając wsparcia w kwocie 4 910 062 zł.  Zaledwie 6 firm zlikwidowano, a 11 firm zawiesiło działalność. Działają 44 firmy (72 proc.). </w:t>
      </w:r>
    </w:p>
    <w:p w:rsidR="000021E2" w:rsidRDefault="00690315" w:rsidP="006C27DB">
      <w:pPr>
        <w:ind w:firstLine="708"/>
        <w:jc w:val="both"/>
      </w:pPr>
      <w:r w:rsidRPr="00690315">
        <w:t xml:space="preserve">Każdy ze składanych wniosków </w:t>
      </w:r>
      <w:r>
        <w:t xml:space="preserve">o dofinansowanie ze środków PFRON </w:t>
      </w:r>
      <w:r w:rsidRPr="00690315">
        <w:t xml:space="preserve">był szczegółowo analizowany przez specjalistów z Działu Obsługi Osób Niepełnosprawnych, zgodnie </w:t>
      </w:r>
      <w:r w:rsidR="006C27DB">
        <w:t>z wymogami Rozporządzenia MPiPS</w:t>
      </w:r>
      <w:r w:rsidRPr="00690315">
        <w:t xml:space="preserve">. Nacisk położono na rzetelną analizę planowanego przedsięwzięcia </w:t>
      </w:r>
      <w:r w:rsidR="006C27DB">
        <w:br/>
      </w:r>
      <w:r w:rsidRPr="00690315">
        <w:t>z uwzględnieniem</w:t>
      </w:r>
      <w:r w:rsidR="0067576D">
        <w:t xml:space="preserve">  przede </w:t>
      </w:r>
      <w:r w:rsidR="0067576D" w:rsidRPr="0042477D">
        <w:t xml:space="preserve">wszystkim przewidywanych efektów ekonomicznych, sytuacji na lokalnym rynku w obszarze  w którym podejmowana jest działalniość, kalkulacji przewidywanych wydatków oraz uprawnień i kwalifikacje osoby z niepełnosprawnością. Uwzględniano także </w:t>
      </w:r>
      <w:r w:rsidRPr="0042477D">
        <w:t>analiz</w:t>
      </w:r>
      <w:r w:rsidR="0042477D" w:rsidRPr="0042477D">
        <w:t>y</w:t>
      </w:r>
      <w:r w:rsidRPr="0042477D">
        <w:t xml:space="preserve"> mocnych </w:t>
      </w:r>
      <w:r w:rsidR="006C27DB">
        <w:br/>
      </w:r>
      <w:r w:rsidRPr="0042477D">
        <w:t xml:space="preserve">i słabych punktów oraz szans i zagrożeń, analizy potencjalnych klientów oraz organizację planowanej działalności. </w:t>
      </w:r>
      <w:r w:rsidR="000021E2" w:rsidRPr="0042477D">
        <w:t xml:space="preserve">W naszej ocenie pozwoliło to wyłonić </w:t>
      </w:r>
      <w:r w:rsidR="000021E2" w:rsidRPr="000021E2">
        <w:t>dobrze przemyślane przedsięwzięcia, które utrzymują się na otwartym rynku</w:t>
      </w:r>
      <w:r w:rsidR="006C27DB">
        <w:t>.</w:t>
      </w:r>
    </w:p>
    <w:p w:rsidR="00395D0D" w:rsidRPr="00395D0D" w:rsidRDefault="00A74811" w:rsidP="006C27DB">
      <w:pPr>
        <w:ind w:firstLine="708"/>
        <w:jc w:val="both"/>
      </w:pPr>
      <w:r w:rsidRPr="00A74811">
        <w:t>Firmy powstawały w wielu branżach np. budowlanej, IT, naprawy i konserwacji samochodów, projektowania wnętrz, nauki języków obcych, edukacyjnej, fryzjerskiej, prawniczej, reklamowej, sprzedaży w tym sprzedaży internetowej. Obejmowały działalność literacką, obsługę biura, kręcenie filmów, nagrywanie dźwięku. To niezwykle szerokie spektrum działalności pokazuje, że osoby zgłaszające się ze swoimi pomysłami na biznes należały do różnych grup zawodowych, miały różne umiejętnści i specjalizacje, które potrafiły z sukcesem prz</w:t>
      </w:r>
      <w:r w:rsidR="006C27DB">
        <w:t>e</w:t>
      </w:r>
      <w:r w:rsidRPr="00A74811">
        <w:t>łożyć na prowadzenie firm.</w:t>
      </w:r>
      <w:r w:rsidR="00395D0D">
        <w:t xml:space="preserve"> </w:t>
      </w:r>
    </w:p>
    <w:p w:rsidR="00832DC4" w:rsidRDefault="00D40BF9" w:rsidP="006C27DB">
      <w:pPr>
        <w:ind w:firstLine="708"/>
        <w:jc w:val="both"/>
      </w:pPr>
      <w:r>
        <w:t>Aktywność zawodowa w postaci podjęcia pracy, rozp</w:t>
      </w:r>
      <w:r w:rsidR="00690315">
        <w:t>oczęcia własnego biznesu czy st</w:t>
      </w:r>
      <w:r>
        <w:t>w</w:t>
      </w:r>
      <w:r w:rsidR="00690315">
        <w:t>o</w:t>
      </w:r>
      <w:r>
        <w:t>rzenie przedsiębiostwa społecznego, a więc znalezienie „swojego” miejs</w:t>
      </w:r>
      <w:r w:rsidR="00AE60E8">
        <w:t>ca na rynku pracy przez osoby z </w:t>
      </w:r>
      <w:r>
        <w:t>niepełnosprawnością</w:t>
      </w:r>
      <w:r w:rsidR="00832DC4">
        <w:t>,</w:t>
      </w:r>
      <w:r>
        <w:t xml:space="preserve"> to </w:t>
      </w:r>
      <w:r w:rsidR="00562763">
        <w:t>uwieńczenie</w:t>
      </w:r>
      <w:r>
        <w:t xml:space="preserve"> skutecznego procesu rehab</w:t>
      </w:r>
      <w:r w:rsidR="00AE60E8">
        <w:t>ilitacji społecznej i </w:t>
      </w:r>
      <w:r>
        <w:t>zawodowej.</w:t>
      </w:r>
      <w:r w:rsidR="00832DC4">
        <w:t xml:space="preserve"> </w:t>
      </w:r>
    </w:p>
    <w:p w:rsidR="00897D6E" w:rsidRDefault="00897D6E" w:rsidP="00AE60E8">
      <w:pPr>
        <w:spacing w:after="0"/>
        <w:ind w:firstLine="708"/>
        <w:jc w:val="both"/>
      </w:pPr>
    </w:p>
    <w:p w:rsidR="00ED531D" w:rsidRDefault="00897D6E" w:rsidP="00897D6E">
      <w:pPr>
        <w:spacing w:after="0"/>
        <w:ind w:firstLine="708"/>
        <w:jc w:val="both"/>
      </w:pPr>
      <w:r>
        <w:t xml:space="preserve">Co roku w </w:t>
      </w:r>
      <w:r w:rsidR="00ED531D">
        <w:t xml:space="preserve">ramach środków </w:t>
      </w:r>
      <w:r w:rsidR="009D4E1B">
        <w:t>Państwowego Funduszu Rehabilitacji Osób Niepełnosprawnych (</w:t>
      </w:r>
      <w:r w:rsidR="00ED531D">
        <w:t>PFRON</w:t>
      </w:r>
      <w:r w:rsidR="009D4E1B">
        <w:t>)</w:t>
      </w:r>
      <w:r w:rsidR="00ED531D">
        <w:t xml:space="preserve"> </w:t>
      </w:r>
      <w:r>
        <w:t xml:space="preserve">Urząd Pracy m.st. Warszawy wydaje około 2 mln zł na organizacje szkoleń, staży, </w:t>
      </w:r>
      <w:r w:rsidR="00ED531D">
        <w:t xml:space="preserve"> wyposażenie stanowisk pracy dla os</w:t>
      </w:r>
      <w:r w:rsidR="00562763">
        <w:t>ób</w:t>
      </w:r>
      <w:r w:rsidR="00ED531D">
        <w:t xml:space="preserve"> z n</w:t>
      </w:r>
      <w:r>
        <w:t>i</w:t>
      </w:r>
      <w:r w:rsidR="00ED531D">
        <w:t xml:space="preserve">epełnosprawnością, </w:t>
      </w:r>
      <w:r>
        <w:t xml:space="preserve">bądź </w:t>
      </w:r>
      <w:r w:rsidR="00ED531D">
        <w:t>wsparcia w postaci środków na podjęcie działalności gospodarczej.</w:t>
      </w:r>
    </w:p>
    <w:p w:rsidR="00AE60E8" w:rsidRDefault="00AE60E8" w:rsidP="00AE60E8">
      <w:pPr>
        <w:spacing w:after="0"/>
        <w:jc w:val="both"/>
      </w:pPr>
    </w:p>
    <w:tbl>
      <w:tblPr>
        <w:tblStyle w:val="Tabela-Siatka"/>
        <w:tblW w:w="0" w:type="auto"/>
        <w:tblLook w:val="04A0" w:firstRow="1" w:lastRow="0" w:firstColumn="1" w:lastColumn="0" w:noHBand="0" w:noVBand="1"/>
      </w:tblPr>
      <w:tblGrid>
        <w:gridCol w:w="1738"/>
        <w:gridCol w:w="2094"/>
        <w:gridCol w:w="2110"/>
        <w:gridCol w:w="1560"/>
        <w:gridCol w:w="1560"/>
      </w:tblGrid>
      <w:tr w:rsidR="00B154D1" w:rsidTr="00B154D1">
        <w:tc>
          <w:tcPr>
            <w:tcW w:w="1738" w:type="dxa"/>
          </w:tcPr>
          <w:p w:rsidR="00B154D1" w:rsidRPr="00040392" w:rsidRDefault="00B154D1" w:rsidP="00040392">
            <w:pPr>
              <w:jc w:val="center"/>
              <w:rPr>
                <w:sz w:val="18"/>
                <w:szCs w:val="18"/>
              </w:rPr>
            </w:pPr>
            <w:r w:rsidRPr="00040392">
              <w:rPr>
                <w:sz w:val="18"/>
                <w:szCs w:val="18"/>
              </w:rPr>
              <w:t>Rok</w:t>
            </w:r>
          </w:p>
        </w:tc>
        <w:tc>
          <w:tcPr>
            <w:tcW w:w="2094" w:type="dxa"/>
          </w:tcPr>
          <w:p w:rsidR="00B154D1" w:rsidRPr="00040392" w:rsidRDefault="00B154D1" w:rsidP="00040392">
            <w:pPr>
              <w:jc w:val="center"/>
              <w:rPr>
                <w:sz w:val="18"/>
                <w:szCs w:val="18"/>
              </w:rPr>
            </w:pPr>
            <w:r w:rsidRPr="00040392">
              <w:rPr>
                <w:sz w:val="18"/>
                <w:szCs w:val="18"/>
              </w:rPr>
              <w:t>wydatkowane środki PFRON</w:t>
            </w:r>
          </w:p>
        </w:tc>
        <w:tc>
          <w:tcPr>
            <w:tcW w:w="2110" w:type="dxa"/>
          </w:tcPr>
          <w:p w:rsidR="00B154D1" w:rsidRPr="00040392" w:rsidRDefault="00B154D1" w:rsidP="00040392">
            <w:pPr>
              <w:jc w:val="center"/>
              <w:rPr>
                <w:sz w:val="18"/>
                <w:szCs w:val="18"/>
              </w:rPr>
            </w:pPr>
            <w:r w:rsidRPr="00040392">
              <w:rPr>
                <w:sz w:val="18"/>
                <w:szCs w:val="18"/>
              </w:rPr>
              <w:t>Liczba osób</w:t>
            </w:r>
            <w:r>
              <w:rPr>
                <w:sz w:val="18"/>
                <w:szCs w:val="18"/>
              </w:rPr>
              <w:t xml:space="preserve"> które uczestniczyły w </w:t>
            </w:r>
            <w:r w:rsidRPr="00040392">
              <w:rPr>
                <w:sz w:val="18"/>
                <w:szCs w:val="18"/>
              </w:rPr>
              <w:t>programach</w:t>
            </w:r>
          </w:p>
        </w:tc>
        <w:tc>
          <w:tcPr>
            <w:tcW w:w="1560" w:type="dxa"/>
          </w:tcPr>
          <w:p w:rsidR="00B154D1" w:rsidRPr="00040392" w:rsidRDefault="00B154D1" w:rsidP="00040392">
            <w:pPr>
              <w:jc w:val="center"/>
              <w:rPr>
                <w:sz w:val="18"/>
                <w:szCs w:val="18"/>
              </w:rPr>
            </w:pPr>
            <w:r>
              <w:rPr>
                <w:sz w:val="18"/>
                <w:szCs w:val="18"/>
              </w:rPr>
              <w:t>Wydane srodki na podjęcie działalnosci gospodarczej</w:t>
            </w:r>
          </w:p>
        </w:tc>
        <w:tc>
          <w:tcPr>
            <w:tcW w:w="1560" w:type="dxa"/>
          </w:tcPr>
          <w:p w:rsidR="00B154D1" w:rsidRPr="00040392" w:rsidRDefault="00B154D1" w:rsidP="00B154D1">
            <w:pPr>
              <w:jc w:val="center"/>
              <w:rPr>
                <w:sz w:val="18"/>
                <w:szCs w:val="18"/>
              </w:rPr>
            </w:pPr>
            <w:r w:rsidRPr="00B154D1">
              <w:rPr>
                <w:sz w:val="18"/>
                <w:szCs w:val="18"/>
              </w:rPr>
              <w:t xml:space="preserve">Liczba osób które </w:t>
            </w:r>
            <w:r>
              <w:rPr>
                <w:sz w:val="18"/>
                <w:szCs w:val="18"/>
              </w:rPr>
              <w:t xml:space="preserve">podjęły działlaność gospodarczą </w:t>
            </w:r>
          </w:p>
        </w:tc>
      </w:tr>
      <w:tr w:rsidR="00B154D1" w:rsidTr="00B154D1">
        <w:tc>
          <w:tcPr>
            <w:tcW w:w="1738" w:type="dxa"/>
          </w:tcPr>
          <w:p w:rsidR="00B154D1" w:rsidRPr="00040392" w:rsidRDefault="00B154D1" w:rsidP="007235B7">
            <w:pPr>
              <w:rPr>
                <w:sz w:val="18"/>
                <w:szCs w:val="18"/>
              </w:rPr>
            </w:pPr>
            <w:r w:rsidRPr="00040392">
              <w:rPr>
                <w:sz w:val="18"/>
                <w:szCs w:val="18"/>
              </w:rPr>
              <w:t>2015</w:t>
            </w:r>
          </w:p>
        </w:tc>
        <w:tc>
          <w:tcPr>
            <w:tcW w:w="2094" w:type="dxa"/>
          </w:tcPr>
          <w:p w:rsidR="00B154D1" w:rsidRPr="00040392" w:rsidRDefault="00B154D1" w:rsidP="007235B7">
            <w:pPr>
              <w:rPr>
                <w:sz w:val="18"/>
                <w:szCs w:val="18"/>
              </w:rPr>
            </w:pPr>
            <w:r w:rsidRPr="00040392">
              <w:rPr>
                <w:sz w:val="18"/>
                <w:szCs w:val="18"/>
              </w:rPr>
              <w:t>2 131 603,19</w:t>
            </w:r>
          </w:p>
        </w:tc>
        <w:tc>
          <w:tcPr>
            <w:tcW w:w="2110" w:type="dxa"/>
          </w:tcPr>
          <w:p w:rsidR="00B154D1" w:rsidRPr="00040392" w:rsidRDefault="00B154D1" w:rsidP="007235B7">
            <w:pPr>
              <w:rPr>
                <w:sz w:val="18"/>
                <w:szCs w:val="18"/>
              </w:rPr>
            </w:pPr>
            <w:r w:rsidRPr="00040392">
              <w:rPr>
                <w:sz w:val="18"/>
                <w:szCs w:val="18"/>
              </w:rPr>
              <w:t>121</w:t>
            </w:r>
          </w:p>
        </w:tc>
        <w:tc>
          <w:tcPr>
            <w:tcW w:w="1560" w:type="dxa"/>
          </w:tcPr>
          <w:p w:rsidR="00B154D1" w:rsidRPr="00040392" w:rsidRDefault="00B154D1" w:rsidP="007235B7">
            <w:pPr>
              <w:rPr>
                <w:sz w:val="18"/>
                <w:szCs w:val="18"/>
              </w:rPr>
            </w:pPr>
            <w:r>
              <w:rPr>
                <w:sz w:val="18"/>
                <w:szCs w:val="18"/>
              </w:rPr>
              <w:t>700 000</w:t>
            </w:r>
          </w:p>
        </w:tc>
        <w:tc>
          <w:tcPr>
            <w:tcW w:w="1560" w:type="dxa"/>
          </w:tcPr>
          <w:p w:rsidR="00B154D1" w:rsidRPr="00040392" w:rsidRDefault="00B154D1" w:rsidP="007235B7">
            <w:pPr>
              <w:rPr>
                <w:sz w:val="18"/>
                <w:szCs w:val="18"/>
              </w:rPr>
            </w:pPr>
            <w:r>
              <w:rPr>
                <w:sz w:val="18"/>
                <w:szCs w:val="18"/>
              </w:rPr>
              <w:t>14</w:t>
            </w:r>
          </w:p>
        </w:tc>
      </w:tr>
      <w:tr w:rsidR="00B154D1" w:rsidTr="00B154D1">
        <w:tc>
          <w:tcPr>
            <w:tcW w:w="1738" w:type="dxa"/>
          </w:tcPr>
          <w:p w:rsidR="00B154D1" w:rsidRPr="00040392" w:rsidRDefault="00B154D1" w:rsidP="007235B7">
            <w:pPr>
              <w:rPr>
                <w:sz w:val="18"/>
                <w:szCs w:val="18"/>
              </w:rPr>
            </w:pPr>
            <w:r w:rsidRPr="00040392">
              <w:rPr>
                <w:sz w:val="18"/>
                <w:szCs w:val="18"/>
              </w:rPr>
              <w:t>2016</w:t>
            </w:r>
          </w:p>
        </w:tc>
        <w:tc>
          <w:tcPr>
            <w:tcW w:w="2094" w:type="dxa"/>
          </w:tcPr>
          <w:p w:rsidR="00B154D1" w:rsidRPr="00040392" w:rsidRDefault="00B154D1" w:rsidP="007235B7">
            <w:pPr>
              <w:rPr>
                <w:sz w:val="18"/>
                <w:szCs w:val="18"/>
              </w:rPr>
            </w:pPr>
            <w:r w:rsidRPr="00040392">
              <w:rPr>
                <w:sz w:val="18"/>
                <w:szCs w:val="18"/>
              </w:rPr>
              <w:t>1 789 567,00</w:t>
            </w:r>
          </w:p>
        </w:tc>
        <w:tc>
          <w:tcPr>
            <w:tcW w:w="2110" w:type="dxa"/>
          </w:tcPr>
          <w:p w:rsidR="00B154D1" w:rsidRPr="00040392" w:rsidRDefault="00B154D1" w:rsidP="007235B7">
            <w:pPr>
              <w:rPr>
                <w:sz w:val="18"/>
                <w:szCs w:val="18"/>
              </w:rPr>
            </w:pPr>
            <w:r w:rsidRPr="00040392">
              <w:rPr>
                <w:sz w:val="18"/>
                <w:szCs w:val="18"/>
              </w:rPr>
              <w:t>79</w:t>
            </w:r>
          </w:p>
        </w:tc>
        <w:tc>
          <w:tcPr>
            <w:tcW w:w="1560" w:type="dxa"/>
          </w:tcPr>
          <w:p w:rsidR="00B154D1" w:rsidRPr="00040392" w:rsidRDefault="00B154D1" w:rsidP="007235B7">
            <w:pPr>
              <w:rPr>
                <w:sz w:val="18"/>
                <w:szCs w:val="18"/>
              </w:rPr>
            </w:pPr>
            <w:r>
              <w:rPr>
                <w:sz w:val="18"/>
                <w:szCs w:val="18"/>
              </w:rPr>
              <w:t>559 400</w:t>
            </w:r>
          </w:p>
        </w:tc>
        <w:tc>
          <w:tcPr>
            <w:tcW w:w="1560" w:type="dxa"/>
          </w:tcPr>
          <w:p w:rsidR="00B154D1" w:rsidRPr="00040392" w:rsidRDefault="00B154D1" w:rsidP="007235B7">
            <w:pPr>
              <w:rPr>
                <w:sz w:val="18"/>
                <w:szCs w:val="18"/>
              </w:rPr>
            </w:pPr>
            <w:r>
              <w:rPr>
                <w:sz w:val="18"/>
                <w:szCs w:val="18"/>
              </w:rPr>
              <w:t>10</w:t>
            </w:r>
          </w:p>
        </w:tc>
      </w:tr>
      <w:tr w:rsidR="00B154D1" w:rsidTr="00B154D1">
        <w:tc>
          <w:tcPr>
            <w:tcW w:w="1738" w:type="dxa"/>
          </w:tcPr>
          <w:p w:rsidR="00B154D1" w:rsidRPr="00040392" w:rsidRDefault="00B154D1" w:rsidP="007235B7">
            <w:pPr>
              <w:rPr>
                <w:sz w:val="18"/>
                <w:szCs w:val="18"/>
              </w:rPr>
            </w:pPr>
            <w:r w:rsidRPr="00040392">
              <w:rPr>
                <w:sz w:val="18"/>
                <w:szCs w:val="18"/>
              </w:rPr>
              <w:t>2017</w:t>
            </w:r>
          </w:p>
        </w:tc>
        <w:tc>
          <w:tcPr>
            <w:tcW w:w="2094" w:type="dxa"/>
          </w:tcPr>
          <w:p w:rsidR="00B154D1" w:rsidRPr="00040392" w:rsidRDefault="00B154D1" w:rsidP="007235B7">
            <w:pPr>
              <w:rPr>
                <w:sz w:val="18"/>
                <w:szCs w:val="18"/>
              </w:rPr>
            </w:pPr>
            <w:r w:rsidRPr="00040392">
              <w:rPr>
                <w:sz w:val="18"/>
                <w:szCs w:val="18"/>
              </w:rPr>
              <w:t>1 952 116,00</w:t>
            </w:r>
          </w:p>
        </w:tc>
        <w:tc>
          <w:tcPr>
            <w:tcW w:w="2110" w:type="dxa"/>
          </w:tcPr>
          <w:p w:rsidR="00B154D1" w:rsidRPr="00040392" w:rsidRDefault="00B154D1" w:rsidP="007235B7">
            <w:pPr>
              <w:rPr>
                <w:sz w:val="18"/>
                <w:szCs w:val="18"/>
              </w:rPr>
            </w:pPr>
            <w:r w:rsidRPr="00040392">
              <w:rPr>
                <w:sz w:val="18"/>
                <w:szCs w:val="18"/>
              </w:rPr>
              <w:t>86</w:t>
            </w:r>
          </w:p>
        </w:tc>
        <w:tc>
          <w:tcPr>
            <w:tcW w:w="1560" w:type="dxa"/>
          </w:tcPr>
          <w:p w:rsidR="00B154D1" w:rsidRPr="00040392" w:rsidRDefault="00B154D1" w:rsidP="007235B7">
            <w:pPr>
              <w:rPr>
                <w:sz w:val="18"/>
                <w:szCs w:val="18"/>
              </w:rPr>
            </w:pPr>
            <w:r>
              <w:rPr>
                <w:sz w:val="18"/>
                <w:szCs w:val="18"/>
              </w:rPr>
              <w:t>796 081</w:t>
            </w:r>
          </w:p>
        </w:tc>
        <w:tc>
          <w:tcPr>
            <w:tcW w:w="1560" w:type="dxa"/>
          </w:tcPr>
          <w:p w:rsidR="00B154D1" w:rsidRPr="00040392" w:rsidRDefault="00B154D1" w:rsidP="007235B7">
            <w:pPr>
              <w:rPr>
                <w:sz w:val="18"/>
                <w:szCs w:val="18"/>
              </w:rPr>
            </w:pPr>
            <w:r>
              <w:rPr>
                <w:sz w:val="18"/>
                <w:szCs w:val="18"/>
              </w:rPr>
              <w:t>15</w:t>
            </w:r>
          </w:p>
        </w:tc>
      </w:tr>
      <w:tr w:rsidR="00B154D1" w:rsidTr="00B154D1">
        <w:tc>
          <w:tcPr>
            <w:tcW w:w="1738" w:type="dxa"/>
          </w:tcPr>
          <w:p w:rsidR="00B154D1" w:rsidRPr="00040392" w:rsidRDefault="00B154D1" w:rsidP="007235B7">
            <w:pPr>
              <w:rPr>
                <w:sz w:val="18"/>
                <w:szCs w:val="18"/>
              </w:rPr>
            </w:pPr>
            <w:r w:rsidRPr="00040392">
              <w:rPr>
                <w:sz w:val="18"/>
                <w:szCs w:val="18"/>
              </w:rPr>
              <w:t>2018</w:t>
            </w:r>
          </w:p>
        </w:tc>
        <w:tc>
          <w:tcPr>
            <w:tcW w:w="2094" w:type="dxa"/>
          </w:tcPr>
          <w:p w:rsidR="00B154D1" w:rsidRPr="00040392" w:rsidRDefault="00B154D1" w:rsidP="007235B7">
            <w:pPr>
              <w:rPr>
                <w:sz w:val="18"/>
                <w:szCs w:val="18"/>
              </w:rPr>
            </w:pPr>
            <w:r w:rsidRPr="00040392">
              <w:rPr>
                <w:sz w:val="18"/>
                <w:szCs w:val="18"/>
              </w:rPr>
              <w:t>2 067 074,00</w:t>
            </w:r>
          </w:p>
        </w:tc>
        <w:tc>
          <w:tcPr>
            <w:tcW w:w="2110" w:type="dxa"/>
          </w:tcPr>
          <w:p w:rsidR="00B154D1" w:rsidRPr="00040392" w:rsidRDefault="00B154D1" w:rsidP="007235B7">
            <w:pPr>
              <w:rPr>
                <w:sz w:val="18"/>
                <w:szCs w:val="18"/>
              </w:rPr>
            </w:pPr>
            <w:r w:rsidRPr="00040392">
              <w:rPr>
                <w:sz w:val="18"/>
                <w:szCs w:val="18"/>
              </w:rPr>
              <w:t>80</w:t>
            </w:r>
          </w:p>
        </w:tc>
        <w:tc>
          <w:tcPr>
            <w:tcW w:w="1560" w:type="dxa"/>
          </w:tcPr>
          <w:p w:rsidR="00B154D1" w:rsidRPr="00040392" w:rsidRDefault="00B154D1" w:rsidP="007235B7">
            <w:pPr>
              <w:rPr>
                <w:sz w:val="18"/>
                <w:szCs w:val="18"/>
              </w:rPr>
            </w:pPr>
            <w:r>
              <w:rPr>
                <w:sz w:val="18"/>
                <w:szCs w:val="18"/>
              </w:rPr>
              <w:t>799 100</w:t>
            </w:r>
          </w:p>
        </w:tc>
        <w:tc>
          <w:tcPr>
            <w:tcW w:w="1560" w:type="dxa"/>
          </w:tcPr>
          <w:p w:rsidR="00B154D1" w:rsidRPr="00040392" w:rsidRDefault="00B154D1" w:rsidP="007235B7">
            <w:pPr>
              <w:rPr>
                <w:sz w:val="18"/>
                <w:szCs w:val="18"/>
              </w:rPr>
            </w:pPr>
            <w:r>
              <w:rPr>
                <w:sz w:val="18"/>
                <w:szCs w:val="18"/>
              </w:rPr>
              <w:t>22</w:t>
            </w:r>
          </w:p>
        </w:tc>
      </w:tr>
    </w:tbl>
    <w:p w:rsidR="00ED531D" w:rsidRDefault="00ED531D"/>
    <w:p w:rsidR="00E25BEC" w:rsidRDefault="00832DC4" w:rsidP="00897D6E">
      <w:pPr>
        <w:ind w:firstLine="708"/>
        <w:jc w:val="both"/>
      </w:pPr>
      <w:r>
        <w:t xml:space="preserve">Fundusz celowy </w:t>
      </w:r>
      <w:r w:rsidR="009D4E1B">
        <w:t>jakim jest PFRON</w:t>
      </w:r>
      <w:r w:rsidR="00E813E7">
        <w:t xml:space="preserve">, </w:t>
      </w:r>
      <w:r>
        <w:t>j</w:t>
      </w:r>
      <w:r w:rsidR="00E25BEC">
        <w:t xml:space="preserve">ako jeden z </w:t>
      </w:r>
      <w:r w:rsidR="006C27DB">
        <w:t>głó</w:t>
      </w:r>
      <w:r w:rsidR="00897D6E">
        <w:t xml:space="preserve">wnych </w:t>
      </w:r>
      <w:r w:rsidR="00E25BEC">
        <w:t>obsz</w:t>
      </w:r>
      <w:r w:rsidR="00897D6E">
        <w:t>a</w:t>
      </w:r>
      <w:r w:rsidR="00E25BEC">
        <w:t>rów wsparcia swoich klientów wskazuje mo</w:t>
      </w:r>
      <w:r w:rsidR="00E813E7">
        <w:t>ż</w:t>
      </w:r>
      <w:r w:rsidR="00E25BEC">
        <w:t xml:space="preserve">liwość przyznania </w:t>
      </w:r>
      <w:r w:rsidR="00E813E7">
        <w:t>ś</w:t>
      </w:r>
      <w:r w:rsidR="00E25BEC">
        <w:t>rodków na podjęcie działalnści g</w:t>
      </w:r>
      <w:r w:rsidR="002C60F7">
        <w:t>ospodarczej przez osoby z </w:t>
      </w:r>
      <w:r w:rsidR="00E25BEC">
        <w:t>niepełnosprawnością. Środki zapewniające start nowego bizn</w:t>
      </w:r>
      <w:r w:rsidR="006C27DB">
        <w:t>e</w:t>
      </w:r>
      <w:r w:rsidR="00E25BEC">
        <w:t xml:space="preserve">su to </w:t>
      </w:r>
      <w:r w:rsidR="00B154D1">
        <w:t xml:space="preserve">kwota do </w:t>
      </w:r>
      <w:r w:rsidR="00E25BEC">
        <w:t>15-krotnoś</w:t>
      </w:r>
      <w:r w:rsidR="00B154D1">
        <w:t xml:space="preserve">ci </w:t>
      </w:r>
      <w:r w:rsidR="00E25BEC">
        <w:t>przeciętnego wynagrodzenia</w:t>
      </w:r>
      <w:r w:rsidR="00B154D1">
        <w:t xml:space="preserve">. Jest to </w:t>
      </w:r>
      <w:r w:rsidR="00E25BEC">
        <w:t>najwyższa, w porównaniu z innymi środkami pomocowymi ukierukowanymi na pomoc w stworzeniu własnej firmy, kwota o jak</w:t>
      </w:r>
      <w:r w:rsidR="00E813E7">
        <w:t>ą</w:t>
      </w:r>
      <w:r w:rsidR="00E25BEC">
        <w:t xml:space="preserve"> można ubiegać się w ramach środków publicznych.</w:t>
      </w:r>
      <w:r w:rsidR="00897D6E">
        <w:t xml:space="preserve"> </w:t>
      </w:r>
      <w:r w:rsidR="00E25BEC">
        <w:t xml:space="preserve">Dystrybucja tych środków odbywa się poprzez powiatowe urzędy pracy. </w:t>
      </w:r>
    </w:p>
    <w:p w:rsidR="00832DC4" w:rsidRDefault="00E25BEC" w:rsidP="00AE60E8">
      <w:pPr>
        <w:spacing w:after="0"/>
        <w:ind w:firstLine="708"/>
        <w:jc w:val="both"/>
      </w:pPr>
      <w:r>
        <w:t>Urząd Pracy m.st. Warszawy od wi</w:t>
      </w:r>
      <w:r w:rsidR="00897D6E">
        <w:t>e</w:t>
      </w:r>
      <w:r>
        <w:t xml:space="preserve">lu lat wspiera na stołecznym rynku </w:t>
      </w:r>
      <w:r w:rsidR="00AE60E8">
        <w:t>osoby z </w:t>
      </w:r>
      <w:r>
        <w:t>niepełnosprawnością, które chc</w:t>
      </w:r>
      <w:r w:rsidR="00E813E7">
        <w:t>ą rozpocząć</w:t>
      </w:r>
      <w:r>
        <w:t xml:space="preserve"> przygod</w:t>
      </w:r>
      <w:r w:rsidR="00E813E7">
        <w:t>ę</w:t>
      </w:r>
      <w:r>
        <w:t xml:space="preserve"> z własnym biznesem. Najczę</w:t>
      </w:r>
      <w:r w:rsidR="00ED531D">
        <w:t>ś</w:t>
      </w:r>
      <w:r>
        <w:t>ciej jest to propozycja biznesu przemy</w:t>
      </w:r>
      <w:r w:rsidR="00E813E7">
        <w:t>ś</w:t>
      </w:r>
      <w:r>
        <w:t>lana i zaprojektowana tak, aby uwzględniała potrzeby i mo</w:t>
      </w:r>
      <w:r w:rsidR="003D4755">
        <w:t>ż</w:t>
      </w:r>
      <w:r>
        <w:t>liwości samej osoby niepełnosprawnej. Warto wszak p</w:t>
      </w:r>
      <w:r w:rsidR="00897D6E">
        <w:t>a</w:t>
      </w:r>
      <w:r>
        <w:t xml:space="preserve">miętać, że </w:t>
      </w:r>
      <w:r w:rsidR="00C14445">
        <w:t>część</w:t>
      </w:r>
      <w:r>
        <w:t xml:space="preserve"> </w:t>
      </w:r>
      <w:r w:rsidR="003D4755">
        <w:t xml:space="preserve">z </w:t>
      </w:r>
      <w:r>
        <w:t xml:space="preserve">tworzonych </w:t>
      </w:r>
      <w:r w:rsidR="003D4755">
        <w:t xml:space="preserve">w taki sposób </w:t>
      </w:r>
      <w:r>
        <w:t>stanowisk pracy musi uwzględnia</w:t>
      </w:r>
      <w:r w:rsidR="003D4755">
        <w:t>ć</w:t>
      </w:r>
      <w:r>
        <w:t xml:space="preserve"> specjalne warunki techniczne, mieć odpowiednie oprzyrządowanie lub oprogramowanie. </w:t>
      </w:r>
    </w:p>
    <w:p w:rsidR="007533E7" w:rsidRDefault="007533E7" w:rsidP="00A74811">
      <w:pPr>
        <w:spacing w:after="0"/>
        <w:ind w:firstLine="708"/>
        <w:jc w:val="both"/>
      </w:pPr>
      <w:r w:rsidRPr="00040392">
        <w:t xml:space="preserve">Analiza losów firm, które powstały z udziałem przyznanych przez Urząd Pracy m.st. Warszawy  środków </w:t>
      </w:r>
      <w:r w:rsidR="00134A88">
        <w:t xml:space="preserve">PFRON </w:t>
      </w:r>
      <w:r w:rsidRPr="00040392">
        <w:t xml:space="preserve">w latach 2015-2018 pozwala stwierdzić, że </w:t>
      </w:r>
      <w:r w:rsidR="006C27DB">
        <w:t>są to dobrze wydane pienią</w:t>
      </w:r>
      <w:r w:rsidR="00897D6E">
        <w:t xml:space="preserve">dze. </w:t>
      </w:r>
    </w:p>
    <w:p w:rsidR="00D40BF9" w:rsidRDefault="00D40BF9" w:rsidP="00AE60E8">
      <w:pPr>
        <w:spacing w:after="0"/>
      </w:pPr>
    </w:p>
    <w:sectPr w:rsidR="00D4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D9"/>
    <w:rsid w:val="000021E2"/>
    <w:rsid w:val="00040392"/>
    <w:rsid w:val="00134A88"/>
    <w:rsid w:val="001833B7"/>
    <w:rsid w:val="002C60F7"/>
    <w:rsid w:val="002D34EC"/>
    <w:rsid w:val="0034417B"/>
    <w:rsid w:val="00362EA3"/>
    <w:rsid w:val="00395D0D"/>
    <w:rsid w:val="003D4755"/>
    <w:rsid w:val="0042477D"/>
    <w:rsid w:val="004F66DA"/>
    <w:rsid w:val="00562763"/>
    <w:rsid w:val="005F45F4"/>
    <w:rsid w:val="00625D02"/>
    <w:rsid w:val="0067576D"/>
    <w:rsid w:val="00690315"/>
    <w:rsid w:val="006C27DB"/>
    <w:rsid w:val="007533E7"/>
    <w:rsid w:val="00832DC4"/>
    <w:rsid w:val="00897D6E"/>
    <w:rsid w:val="008D24C2"/>
    <w:rsid w:val="009327D8"/>
    <w:rsid w:val="00933303"/>
    <w:rsid w:val="00946AD9"/>
    <w:rsid w:val="009703C8"/>
    <w:rsid w:val="009B1FAD"/>
    <w:rsid w:val="009D4E1B"/>
    <w:rsid w:val="00A74811"/>
    <w:rsid w:val="00AE60E8"/>
    <w:rsid w:val="00B154D1"/>
    <w:rsid w:val="00B47633"/>
    <w:rsid w:val="00B71950"/>
    <w:rsid w:val="00BE1A55"/>
    <w:rsid w:val="00C14445"/>
    <w:rsid w:val="00CF55CB"/>
    <w:rsid w:val="00D40BF9"/>
    <w:rsid w:val="00D906EB"/>
    <w:rsid w:val="00DA4B45"/>
    <w:rsid w:val="00E25BEC"/>
    <w:rsid w:val="00E42BC9"/>
    <w:rsid w:val="00E813E7"/>
    <w:rsid w:val="00E86AE0"/>
    <w:rsid w:val="00ED531D"/>
    <w:rsid w:val="00FC5763"/>
    <w:rsid w:val="00FF0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D3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D3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31774">
      <w:bodyDiv w:val="1"/>
      <w:marLeft w:val="0"/>
      <w:marRight w:val="0"/>
      <w:marTop w:val="0"/>
      <w:marBottom w:val="0"/>
      <w:divBdr>
        <w:top w:val="none" w:sz="0" w:space="0" w:color="auto"/>
        <w:left w:val="none" w:sz="0" w:space="0" w:color="auto"/>
        <w:bottom w:val="none" w:sz="0" w:space="0" w:color="auto"/>
        <w:right w:val="none" w:sz="0" w:space="0" w:color="auto"/>
      </w:divBdr>
    </w:div>
    <w:div w:id="15278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FF20-11CE-4F5F-8970-713B5271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4440</Characters>
  <Application>Microsoft Office Word</Application>
  <DocSecurity>4</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Murawska</dc:creator>
  <cp:lastModifiedBy>Joanna Halczewska</cp:lastModifiedBy>
  <cp:revision>2</cp:revision>
  <dcterms:created xsi:type="dcterms:W3CDTF">2021-01-14T09:26:00Z</dcterms:created>
  <dcterms:modified xsi:type="dcterms:W3CDTF">2021-01-14T09:26:00Z</dcterms:modified>
</cp:coreProperties>
</file>