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70D4B" w14:textId="4F35A886" w:rsidR="00A97415" w:rsidRPr="00613B0F" w:rsidRDefault="00A97415" w:rsidP="00613B0F">
      <w:pPr>
        <w:spacing w:line="360" w:lineRule="auto"/>
        <w:rPr>
          <w:rFonts w:asciiTheme="minorHAnsi" w:hAnsiTheme="minorHAnsi" w:cstheme="minorHAnsi"/>
        </w:rPr>
      </w:pPr>
    </w:p>
    <w:p w14:paraId="26D5CF25" w14:textId="1D04EBBB" w:rsidR="004137A6" w:rsidRPr="00613B0F" w:rsidRDefault="00BA1787" w:rsidP="00613B0F">
      <w:pPr>
        <w:spacing w:line="360" w:lineRule="auto"/>
        <w:ind w:right="769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color w:val="2A2A2A"/>
          <w:spacing w:val="-2"/>
          <w:w w:val="120"/>
        </w:rPr>
        <w:t xml:space="preserve">            </w:t>
      </w:r>
      <w:r w:rsidR="004137A6" w:rsidRPr="00613B0F">
        <w:rPr>
          <w:rFonts w:asciiTheme="minorHAnsi" w:hAnsiTheme="minorHAnsi" w:cstheme="minorHAnsi"/>
          <w:b/>
          <w:color w:val="2A2A2A"/>
          <w:spacing w:val="-2"/>
          <w:w w:val="120"/>
        </w:rPr>
        <w:t>OŚWIADCZENI</w:t>
      </w:r>
      <w:r w:rsidR="00771532">
        <w:rPr>
          <w:rFonts w:asciiTheme="minorHAnsi" w:hAnsiTheme="minorHAnsi" w:cstheme="minorHAnsi"/>
          <w:b/>
          <w:color w:val="2A2A2A"/>
          <w:spacing w:val="-2"/>
          <w:w w:val="120"/>
        </w:rPr>
        <w:t>E</w:t>
      </w:r>
    </w:p>
    <w:p w14:paraId="1D104038" w14:textId="77777777" w:rsidR="009C4140" w:rsidRPr="003454E7" w:rsidRDefault="009C4140" w:rsidP="009C4140">
      <w:pPr>
        <w:tabs>
          <w:tab w:val="left" w:pos="7167"/>
        </w:tabs>
        <w:spacing w:before="73" w:line="360" w:lineRule="auto"/>
        <w:ind w:left="567" w:right="703"/>
        <w:jc w:val="both"/>
        <w:rPr>
          <w:rFonts w:asciiTheme="minorHAnsi" w:hAnsiTheme="minorHAnsi" w:cstheme="minorHAnsi"/>
          <w:color w:val="2A2A2A"/>
          <w:spacing w:val="-2"/>
          <w:w w:val="90"/>
          <w:position w:val="8"/>
        </w:rPr>
      </w:pPr>
      <w:r>
        <w:rPr>
          <w:rFonts w:asciiTheme="minorHAnsi" w:hAnsiTheme="minorHAnsi" w:cstheme="minorHAnsi"/>
          <w:color w:val="2A2A2A"/>
          <w:spacing w:val="-2"/>
          <w:w w:val="90"/>
          <w:position w:val="8"/>
        </w:rPr>
        <w:t>……………………………………………………………………………………………………………………………………………………………</w:t>
      </w:r>
    </w:p>
    <w:p w14:paraId="137C7425" w14:textId="77777777" w:rsidR="009C4140" w:rsidRPr="003454E7" w:rsidRDefault="009C4140" w:rsidP="009C4140">
      <w:pPr>
        <w:tabs>
          <w:tab w:val="left" w:pos="7167"/>
        </w:tabs>
        <w:ind w:left="567" w:right="703"/>
        <w:jc w:val="both"/>
        <w:rPr>
          <w:rFonts w:asciiTheme="minorHAnsi" w:hAnsiTheme="minorHAnsi" w:cstheme="minorHAnsi"/>
        </w:rPr>
      </w:pPr>
      <w:r w:rsidRPr="003454E7">
        <w:rPr>
          <w:rFonts w:asciiTheme="minorHAnsi" w:hAnsiTheme="minorHAnsi" w:cstheme="minorHAnsi"/>
          <w:color w:val="2A2A2A"/>
          <w:spacing w:val="-2"/>
          <w:w w:val="90"/>
          <w:position w:val="8"/>
        </w:rPr>
        <w:t>……………………………………………………………………………………………………………………………………………………………</w:t>
      </w:r>
    </w:p>
    <w:p w14:paraId="28807414" w14:textId="77777777" w:rsidR="009C4140" w:rsidRDefault="009C4140" w:rsidP="009C4140">
      <w:pPr>
        <w:ind w:left="567" w:right="689"/>
        <w:jc w:val="center"/>
        <w:rPr>
          <w:rFonts w:asciiTheme="minorHAnsi" w:hAnsiTheme="minorHAnsi" w:cstheme="minorHAnsi"/>
          <w:color w:val="2A2A2A"/>
          <w:spacing w:val="-2"/>
        </w:rPr>
      </w:pPr>
      <w:r w:rsidRPr="003454E7">
        <w:rPr>
          <w:rFonts w:asciiTheme="minorHAnsi" w:hAnsiTheme="minorHAnsi" w:cstheme="minorHAnsi"/>
          <w:color w:val="2A2A2A"/>
          <w:spacing w:val="-2"/>
        </w:rPr>
        <w:t>(Nazwa</w:t>
      </w:r>
      <w:r w:rsidRPr="003454E7">
        <w:rPr>
          <w:rFonts w:asciiTheme="minorHAnsi" w:hAnsiTheme="minorHAnsi" w:cstheme="minorHAnsi"/>
          <w:color w:val="2A2A2A"/>
          <w:spacing w:val="-11"/>
        </w:rPr>
        <w:t xml:space="preserve"> </w:t>
      </w:r>
      <w:r w:rsidRPr="003454E7">
        <w:rPr>
          <w:rFonts w:asciiTheme="minorHAnsi" w:hAnsiTheme="minorHAnsi" w:cstheme="minorHAnsi"/>
          <w:color w:val="161616"/>
          <w:spacing w:val="-2"/>
        </w:rPr>
        <w:t>i</w:t>
      </w:r>
      <w:r w:rsidRPr="003454E7">
        <w:rPr>
          <w:rFonts w:asciiTheme="minorHAnsi" w:hAnsiTheme="minorHAnsi" w:cstheme="minorHAnsi"/>
          <w:color w:val="161616"/>
          <w:spacing w:val="4"/>
        </w:rPr>
        <w:t xml:space="preserve"> </w:t>
      </w:r>
      <w:r w:rsidRPr="003454E7">
        <w:rPr>
          <w:rFonts w:asciiTheme="minorHAnsi" w:hAnsiTheme="minorHAnsi" w:cstheme="minorHAnsi"/>
          <w:color w:val="2A2A2A"/>
          <w:spacing w:val="-2"/>
        </w:rPr>
        <w:t>siedziba</w:t>
      </w:r>
      <w:r w:rsidRPr="003454E7">
        <w:rPr>
          <w:rFonts w:asciiTheme="minorHAnsi" w:hAnsiTheme="minorHAnsi" w:cstheme="minorHAnsi"/>
          <w:color w:val="2A2A2A"/>
          <w:spacing w:val="-15"/>
        </w:rPr>
        <w:t xml:space="preserve"> </w:t>
      </w:r>
      <w:r w:rsidRPr="003454E7">
        <w:rPr>
          <w:rFonts w:asciiTheme="minorHAnsi" w:hAnsiTheme="minorHAnsi" w:cstheme="minorHAnsi"/>
          <w:color w:val="2A2A2A"/>
          <w:spacing w:val="-2"/>
        </w:rPr>
        <w:t>firmy</w:t>
      </w:r>
      <w:r>
        <w:rPr>
          <w:rFonts w:asciiTheme="minorHAnsi" w:hAnsiTheme="minorHAnsi" w:cstheme="minorHAnsi"/>
          <w:color w:val="2A2A2A"/>
          <w:spacing w:val="-2"/>
        </w:rPr>
        <w:t>, NIP)</w:t>
      </w:r>
    </w:p>
    <w:p w14:paraId="62F1E56D" w14:textId="77777777" w:rsidR="009C4140" w:rsidRDefault="009C4140" w:rsidP="009C4140">
      <w:pPr>
        <w:ind w:left="567" w:right="689"/>
        <w:rPr>
          <w:rFonts w:asciiTheme="minorHAnsi" w:hAnsiTheme="minorHAnsi" w:cstheme="minorHAnsi"/>
          <w:color w:val="2A2A2A"/>
          <w:spacing w:val="-2"/>
        </w:rPr>
      </w:pPr>
      <w:r>
        <w:rPr>
          <w:rFonts w:asciiTheme="minorHAnsi" w:hAnsiTheme="minorHAnsi" w:cstheme="minorHAnsi"/>
          <w:color w:val="2A2A2A"/>
          <w:spacing w:val="-2"/>
        </w:rPr>
        <w:t>Reprezentowany/a przez:</w:t>
      </w:r>
    </w:p>
    <w:p w14:paraId="74FB6F58" w14:textId="77777777" w:rsidR="009C4140" w:rsidRDefault="009C4140" w:rsidP="009C4140">
      <w:pPr>
        <w:ind w:left="567" w:right="689"/>
        <w:rPr>
          <w:rFonts w:asciiTheme="minorHAnsi" w:hAnsiTheme="minorHAnsi" w:cstheme="minorHAnsi"/>
          <w:color w:val="2A2A2A"/>
          <w:spacing w:val="-2"/>
        </w:rPr>
      </w:pPr>
    </w:p>
    <w:p w14:paraId="6CEB809F" w14:textId="77777777" w:rsidR="009C4140" w:rsidRPr="003454E7" w:rsidRDefault="009C4140" w:rsidP="009C4140">
      <w:pPr>
        <w:ind w:left="567" w:right="68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2A2A2A"/>
          <w:spacing w:val="-2"/>
        </w:rPr>
        <w:t>……………………………………………………………………………………………………………………………………………</w:t>
      </w:r>
    </w:p>
    <w:p w14:paraId="410C600A" w14:textId="53230E1E" w:rsidR="004137A6" w:rsidRDefault="004137A6" w:rsidP="00F8239E">
      <w:pPr>
        <w:tabs>
          <w:tab w:val="left" w:pos="9639"/>
        </w:tabs>
        <w:ind w:left="567" w:right="336" w:firstLine="17"/>
        <w:jc w:val="both"/>
        <w:rPr>
          <w:rStyle w:val="Uwydatnienie"/>
          <w:rFonts w:asciiTheme="minorHAnsi" w:hAnsiTheme="minorHAnsi" w:cstheme="minorHAnsi"/>
          <w:i w:val="0"/>
          <w:iCs w:val="0"/>
          <w:color w:val="333333"/>
          <w:shd w:val="clear" w:color="auto" w:fill="FFFFFF"/>
        </w:rPr>
      </w:pPr>
      <w:r w:rsidRPr="00613B0F">
        <w:rPr>
          <w:rFonts w:asciiTheme="minorHAnsi" w:hAnsiTheme="minorHAnsi" w:cstheme="minorHAnsi"/>
          <w:color w:val="2A2A2A"/>
          <w:w w:val="105"/>
        </w:rPr>
        <w:t>w związku z</w:t>
      </w:r>
      <w:r w:rsidRPr="00613B0F">
        <w:rPr>
          <w:rFonts w:asciiTheme="minorHAnsi" w:hAnsiTheme="minorHAnsi" w:cstheme="minorHAnsi"/>
          <w:color w:val="2A2A2A"/>
          <w:spacing w:val="40"/>
          <w:w w:val="105"/>
        </w:rPr>
        <w:t xml:space="preserve"> </w:t>
      </w:r>
      <w:r w:rsidRPr="00613B0F">
        <w:rPr>
          <w:rFonts w:asciiTheme="minorHAnsi" w:hAnsiTheme="minorHAnsi" w:cstheme="minorHAnsi"/>
          <w:color w:val="161616"/>
          <w:w w:val="105"/>
        </w:rPr>
        <w:t xml:space="preserve">ubieganiem </w:t>
      </w:r>
      <w:r w:rsidRPr="00613B0F">
        <w:rPr>
          <w:rFonts w:asciiTheme="minorHAnsi" w:hAnsiTheme="minorHAnsi" w:cstheme="minorHAnsi"/>
          <w:color w:val="2A2A2A"/>
          <w:w w:val="105"/>
        </w:rPr>
        <w:t>się</w:t>
      </w:r>
      <w:r w:rsidR="005A47F0">
        <w:rPr>
          <w:rFonts w:asciiTheme="minorHAnsi" w:hAnsiTheme="minorHAnsi" w:cstheme="minorHAnsi"/>
          <w:color w:val="2A2A2A"/>
          <w:w w:val="105"/>
        </w:rPr>
        <w:t xml:space="preserve"> o dofinansowanie</w:t>
      </w:r>
      <w:r w:rsidR="00A45C42" w:rsidRPr="00613B0F">
        <w:rPr>
          <w:rFonts w:asciiTheme="minorHAnsi" w:hAnsiTheme="minorHAnsi" w:cstheme="minorHAnsi"/>
          <w:color w:val="2A2A2A"/>
          <w:spacing w:val="32"/>
          <w:w w:val="105"/>
        </w:rPr>
        <w:t xml:space="preserve"> /</w:t>
      </w:r>
      <w:r w:rsidRPr="00613B0F">
        <w:rPr>
          <w:rFonts w:asciiTheme="minorHAnsi" w:hAnsiTheme="minorHAnsi" w:cstheme="minorHAnsi"/>
          <w:w w:val="105"/>
        </w:rPr>
        <w:t>refundację</w:t>
      </w:r>
      <w:r w:rsidR="00A45C42" w:rsidRPr="005A47F0">
        <w:rPr>
          <w:rFonts w:asciiTheme="minorHAnsi" w:hAnsiTheme="minorHAnsi" w:cstheme="minorHAnsi"/>
          <w:w w:val="105"/>
          <w:sz w:val="36"/>
          <w:szCs w:val="36"/>
          <w:vertAlign w:val="superscript"/>
        </w:rPr>
        <w:t>*</w:t>
      </w:r>
      <w:r w:rsidRPr="00613B0F">
        <w:rPr>
          <w:rFonts w:asciiTheme="minorHAnsi" w:hAnsiTheme="minorHAnsi" w:cstheme="minorHAnsi"/>
          <w:w w:val="105"/>
        </w:rPr>
        <w:t xml:space="preserve"> kosztów wyposażenia</w:t>
      </w:r>
      <w:r w:rsidRPr="00613B0F">
        <w:rPr>
          <w:rFonts w:asciiTheme="minorHAnsi" w:hAnsiTheme="minorHAnsi" w:cstheme="minorHAnsi"/>
          <w:spacing w:val="40"/>
          <w:w w:val="105"/>
        </w:rPr>
        <w:t xml:space="preserve"> </w:t>
      </w:r>
      <w:r w:rsidRPr="00613B0F">
        <w:rPr>
          <w:rFonts w:asciiTheme="minorHAnsi" w:hAnsiTheme="minorHAnsi" w:cstheme="minorHAnsi"/>
          <w:w w:val="105"/>
        </w:rPr>
        <w:t>lub doposażenia</w:t>
      </w:r>
      <w:r w:rsidRPr="00613B0F">
        <w:rPr>
          <w:rFonts w:asciiTheme="minorHAnsi" w:hAnsiTheme="minorHAnsi" w:cstheme="minorHAnsi"/>
          <w:spacing w:val="26"/>
          <w:w w:val="105"/>
        </w:rPr>
        <w:t xml:space="preserve"> </w:t>
      </w:r>
      <w:r w:rsidRPr="00613B0F">
        <w:rPr>
          <w:rFonts w:asciiTheme="minorHAnsi" w:hAnsiTheme="minorHAnsi" w:cstheme="minorHAnsi"/>
          <w:w w:val="105"/>
        </w:rPr>
        <w:t>stanowiska</w:t>
      </w:r>
      <w:r w:rsidRPr="00613B0F">
        <w:rPr>
          <w:rFonts w:asciiTheme="minorHAnsi" w:hAnsiTheme="minorHAnsi" w:cstheme="minorHAnsi"/>
          <w:spacing w:val="40"/>
          <w:w w:val="105"/>
        </w:rPr>
        <w:t xml:space="preserve"> </w:t>
      </w:r>
      <w:r w:rsidRPr="00613B0F">
        <w:rPr>
          <w:rFonts w:asciiTheme="minorHAnsi" w:hAnsiTheme="minorHAnsi" w:cstheme="minorHAnsi"/>
          <w:w w:val="105"/>
        </w:rPr>
        <w:t>pracy dla skierowanego bezrobotnego</w:t>
      </w:r>
      <w:r w:rsidR="00F275B9" w:rsidRPr="00613B0F">
        <w:rPr>
          <w:rFonts w:asciiTheme="minorHAnsi" w:hAnsiTheme="minorHAnsi" w:cstheme="minorHAnsi"/>
          <w:w w:val="105"/>
        </w:rPr>
        <w:t xml:space="preserve"> </w:t>
      </w:r>
      <w:r w:rsidR="00883729" w:rsidRPr="00613B0F">
        <w:rPr>
          <w:rFonts w:asciiTheme="minorHAnsi" w:hAnsiTheme="minorHAnsi" w:cstheme="minorHAnsi"/>
          <w:w w:val="105"/>
        </w:rPr>
        <w:t>/</w:t>
      </w:r>
      <w:r w:rsidR="006C3C87" w:rsidRPr="00613B0F">
        <w:rPr>
          <w:rFonts w:asciiTheme="minorHAnsi" w:hAnsiTheme="minorHAnsi" w:cstheme="minorHAnsi"/>
          <w:w w:val="105"/>
        </w:rPr>
        <w:t xml:space="preserve"> </w:t>
      </w:r>
      <w:r w:rsidR="00883729" w:rsidRPr="00613B0F">
        <w:rPr>
          <w:rFonts w:asciiTheme="minorHAnsi" w:hAnsiTheme="minorHAnsi" w:cstheme="minorHAnsi"/>
          <w:w w:val="105"/>
        </w:rPr>
        <w:t>prac</w:t>
      </w:r>
      <w:r w:rsidR="00F275B9" w:rsidRPr="00613B0F">
        <w:rPr>
          <w:rFonts w:asciiTheme="minorHAnsi" w:hAnsiTheme="minorHAnsi" w:cstheme="minorHAnsi"/>
          <w:w w:val="105"/>
        </w:rPr>
        <w:t xml:space="preserve"> </w:t>
      </w:r>
      <w:r w:rsidR="00883729" w:rsidRPr="00613B0F">
        <w:rPr>
          <w:rFonts w:asciiTheme="minorHAnsi" w:hAnsiTheme="minorHAnsi" w:cstheme="minorHAnsi"/>
          <w:w w:val="105"/>
        </w:rPr>
        <w:t>interwencyjn</w:t>
      </w:r>
      <w:r w:rsidR="00F275B9" w:rsidRPr="00613B0F">
        <w:rPr>
          <w:rFonts w:asciiTheme="minorHAnsi" w:hAnsiTheme="minorHAnsi" w:cstheme="minorHAnsi"/>
          <w:w w:val="105"/>
        </w:rPr>
        <w:t xml:space="preserve">ych </w:t>
      </w:r>
      <w:r w:rsidR="00883729" w:rsidRPr="00613B0F">
        <w:rPr>
          <w:rFonts w:asciiTheme="minorHAnsi" w:hAnsiTheme="minorHAnsi" w:cstheme="minorHAnsi"/>
          <w:w w:val="105"/>
        </w:rPr>
        <w:t>/</w:t>
      </w:r>
      <w:r w:rsidR="00F275B9" w:rsidRPr="00613B0F">
        <w:rPr>
          <w:rFonts w:asciiTheme="minorHAnsi" w:hAnsiTheme="minorHAnsi" w:cstheme="minorHAnsi"/>
          <w:w w:val="105"/>
        </w:rPr>
        <w:t xml:space="preserve"> </w:t>
      </w:r>
      <w:r w:rsidR="00883729" w:rsidRPr="00613B0F">
        <w:rPr>
          <w:rFonts w:asciiTheme="minorHAnsi" w:hAnsiTheme="minorHAnsi" w:cstheme="minorHAnsi"/>
          <w:w w:val="105"/>
        </w:rPr>
        <w:t>staż</w:t>
      </w:r>
      <w:r w:rsidR="00F275B9" w:rsidRPr="00613B0F">
        <w:rPr>
          <w:rFonts w:asciiTheme="minorHAnsi" w:hAnsiTheme="minorHAnsi" w:cstheme="minorHAnsi"/>
          <w:w w:val="105"/>
        </w:rPr>
        <w:t>y</w:t>
      </w:r>
      <w:r w:rsidR="0024511D" w:rsidRPr="00613B0F">
        <w:rPr>
          <w:rFonts w:asciiTheme="minorHAnsi" w:hAnsiTheme="minorHAnsi" w:cstheme="minorHAnsi"/>
          <w:w w:val="105"/>
        </w:rPr>
        <w:t xml:space="preserve"> </w:t>
      </w:r>
      <w:r w:rsidR="00883729" w:rsidRPr="00613B0F">
        <w:rPr>
          <w:rFonts w:asciiTheme="minorHAnsi" w:hAnsiTheme="minorHAnsi" w:cstheme="minorHAnsi"/>
          <w:w w:val="105"/>
        </w:rPr>
        <w:t>/</w:t>
      </w:r>
      <w:r w:rsidR="00F275B9" w:rsidRPr="00613B0F">
        <w:rPr>
          <w:rFonts w:asciiTheme="minorHAnsi" w:hAnsiTheme="minorHAnsi" w:cstheme="minorHAnsi"/>
          <w:w w:val="105"/>
        </w:rPr>
        <w:t xml:space="preserve"> </w:t>
      </w:r>
      <w:r w:rsidR="00883729" w:rsidRPr="00613B0F">
        <w:rPr>
          <w:rFonts w:asciiTheme="minorHAnsi" w:hAnsiTheme="minorHAnsi" w:cstheme="minorHAnsi"/>
          <w:w w:val="105"/>
        </w:rPr>
        <w:t>szkole</w:t>
      </w:r>
      <w:r w:rsidR="00F275B9" w:rsidRPr="00613B0F">
        <w:rPr>
          <w:rFonts w:asciiTheme="minorHAnsi" w:hAnsiTheme="minorHAnsi" w:cstheme="minorHAnsi"/>
          <w:w w:val="105"/>
        </w:rPr>
        <w:t xml:space="preserve">ń </w:t>
      </w:r>
      <w:r w:rsidR="00883729" w:rsidRPr="00613B0F">
        <w:rPr>
          <w:rFonts w:asciiTheme="minorHAnsi" w:hAnsiTheme="minorHAnsi" w:cstheme="minorHAnsi"/>
          <w:w w:val="105"/>
        </w:rPr>
        <w:t>/</w:t>
      </w:r>
      <w:r w:rsidR="00F275B9" w:rsidRPr="00613B0F">
        <w:rPr>
          <w:rFonts w:asciiTheme="minorHAnsi" w:hAnsiTheme="minorHAnsi" w:cstheme="minorHAnsi"/>
          <w:w w:val="105"/>
        </w:rPr>
        <w:t xml:space="preserve"> </w:t>
      </w:r>
      <w:r w:rsidR="00883729" w:rsidRPr="00613B0F">
        <w:rPr>
          <w:rFonts w:asciiTheme="minorHAnsi" w:hAnsiTheme="minorHAnsi" w:cstheme="minorHAnsi"/>
          <w:w w:val="105"/>
        </w:rPr>
        <w:t>K</w:t>
      </w:r>
      <w:r w:rsidR="00A83861" w:rsidRPr="00613B0F">
        <w:rPr>
          <w:rFonts w:asciiTheme="minorHAnsi" w:hAnsiTheme="minorHAnsi" w:cstheme="minorHAnsi"/>
          <w:w w:val="105"/>
        </w:rPr>
        <w:t xml:space="preserve">rajowego </w:t>
      </w:r>
      <w:r w:rsidR="00883729" w:rsidRPr="00613B0F">
        <w:rPr>
          <w:rFonts w:asciiTheme="minorHAnsi" w:hAnsiTheme="minorHAnsi" w:cstheme="minorHAnsi"/>
          <w:w w:val="105"/>
        </w:rPr>
        <w:t>F</w:t>
      </w:r>
      <w:r w:rsidR="00A83861" w:rsidRPr="00613B0F">
        <w:rPr>
          <w:rFonts w:asciiTheme="minorHAnsi" w:hAnsiTheme="minorHAnsi" w:cstheme="minorHAnsi"/>
          <w:w w:val="105"/>
        </w:rPr>
        <w:t xml:space="preserve">unduszu </w:t>
      </w:r>
      <w:r w:rsidR="00883729" w:rsidRPr="00613B0F">
        <w:rPr>
          <w:rFonts w:asciiTheme="minorHAnsi" w:hAnsiTheme="minorHAnsi" w:cstheme="minorHAnsi"/>
          <w:w w:val="105"/>
        </w:rPr>
        <w:t>S</w:t>
      </w:r>
      <w:r w:rsidR="00A83861" w:rsidRPr="00613B0F">
        <w:rPr>
          <w:rFonts w:asciiTheme="minorHAnsi" w:hAnsiTheme="minorHAnsi" w:cstheme="minorHAnsi"/>
          <w:w w:val="105"/>
        </w:rPr>
        <w:t>zkoleniowego</w:t>
      </w:r>
      <w:r w:rsidR="00C12764">
        <w:rPr>
          <w:rFonts w:asciiTheme="minorHAnsi" w:hAnsiTheme="minorHAnsi" w:cstheme="minorHAnsi"/>
          <w:w w:val="105"/>
        </w:rPr>
        <w:t>*</w:t>
      </w:r>
      <w:r w:rsidRPr="00613B0F">
        <w:rPr>
          <w:rFonts w:asciiTheme="minorHAnsi" w:hAnsiTheme="minorHAnsi" w:cstheme="minorHAnsi"/>
          <w:w w:val="105"/>
        </w:rPr>
        <w:t>, re</w:t>
      </w:r>
      <w:r w:rsidRPr="00613B0F">
        <w:rPr>
          <w:rFonts w:asciiTheme="minorHAnsi" w:hAnsiTheme="minorHAnsi" w:cstheme="minorHAnsi"/>
          <w:color w:val="2A2A2A"/>
          <w:w w:val="105"/>
        </w:rPr>
        <w:t>alizowan</w:t>
      </w:r>
      <w:r w:rsidR="0024511D" w:rsidRPr="00613B0F">
        <w:rPr>
          <w:rFonts w:asciiTheme="minorHAnsi" w:hAnsiTheme="minorHAnsi" w:cstheme="minorHAnsi"/>
          <w:color w:val="2A2A2A"/>
          <w:w w:val="105"/>
        </w:rPr>
        <w:t>ych</w:t>
      </w:r>
      <w:r w:rsidRPr="00613B0F">
        <w:rPr>
          <w:rFonts w:asciiTheme="minorHAnsi" w:hAnsiTheme="minorHAnsi" w:cstheme="minorHAnsi"/>
          <w:color w:val="2A2A2A"/>
          <w:w w:val="105"/>
        </w:rPr>
        <w:t xml:space="preserve"> przez </w:t>
      </w:r>
      <w:r w:rsidRPr="00613B0F">
        <w:rPr>
          <w:rFonts w:asciiTheme="minorHAnsi" w:hAnsiTheme="minorHAnsi" w:cstheme="minorHAnsi"/>
          <w:color w:val="161616"/>
          <w:w w:val="105"/>
        </w:rPr>
        <w:t xml:space="preserve">Powiatowy </w:t>
      </w:r>
      <w:r w:rsidRPr="00C12764">
        <w:rPr>
          <w:rFonts w:asciiTheme="minorHAnsi" w:hAnsiTheme="minorHAnsi" w:cstheme="minorHAnsi"/>
          <w:color w:val="2A2A2A"/>
          <w:w w:val="105"/>
        </w:rPr>
        <w:t>Urząd</w:t>
      </w:r>
      <w:r w:rsidRPr="00613B0F">
        <w:rPr>
          <w:rFonts w:asciiTheme="minorHAnsi" w:hAnsiTheme="minorHAnsi" w:cstheme="minorHAnsi"/>
          <w:color w:val="2A2A2A"/>
          <w:w w:val="105"/>
        </w:rPr>
        <w:t xml:space="preserve"> Pracy w</w:t>
      </w:r>
      <w:r w:rsidR="006C3C87" w:rsidRPr="00613B0F">
        <w:rPr>
          <w:rFonts w:asciiTheme="minorHAnsi" w:hAnsiTheme="minorHAnsi" w:cstheme="minorHAnsi"/>
          <w:color w:val="2A2A2A"/>
          <w:w w:val="105"/>
        </w:rPr>
        <w:t> </w:t>
      </w:r>
      <w:r w:rsidRPr="00C12764">
        <w:rPr>
          <w:rFonts w:asciiTheme="minorHAnsi" w:hAnsiTheme="minorHAnsi" w:cstheme="minorHAnsi"/>
          <w:color w:val="2A2A2A"/>
          <w:w w:val="105"/>
        </w:rPr>
        <w:t xml:space="preserve">Ciechanowie oświadczam, że </w:t>
      </w:r>
      <w:r w:rsidR="00C12764" w:rsidRPr="00C12764">
        <w:rPr>
          <w:rFonts w:asciiTheme="minorHAnsi" w:hAnsiTheme="minorHAnsi" w:cstheme="minorHAnsi"/>
          <w:b/>
          <w:bCs/>
          <w:color w:val="2A2A2A"/>
          <w:w w:val="105"/>
        </w:rPr>
        <w:t>podlegam /</w:t>
      </w:r>
      <w:r w:rsidRPr="00C12764">
        <w:rPr>
          <w:rFonts w:asciiTheme="minorHAnsi" w:hAnsiTheme="minorHAnsi" w:cstheme="minorHAnsi"/>
          <w:b/>
          <w:bCs/>
          <w:color w:val="2A2A2A"/>
          <w:w w:val="105"/>
        </w:rPr>
        <w:t>nie podlegam wykluczeniu  z</w:t>
      </w:r>
      <w:r w:rsidR="00C12764" w:rsidRPr="00C12764">
        <w:rPr>
          <w:rFonts w:asciiTheme="minorHAnsi" w:hAnsiTheme="minorHAnsi" w:cstheme="minorHAnsi"/>
          <w:b/>
          <w:bCs/>
          <w:color w:val="2A2A2A"/>
          <w:w w:val="105"/>
        </w:rPr>
        <w:t> </w:t>
      </w:r>
      <w:r w:rsidRPr="00C12764">
        <w:rPr>
          <w:rFonts w:asciiTheme="minorHAnsi" w:hAnsiTheme="minorHAnsi" w:cstheme="minorHAnsi"/>
          <w:b/>
          <w:bCs/>
          <w:color w:val="2A2A2A"/>
          <w:w w:val="105"/>
        </w:rPr>
        <w:t>ubiegania się o udzielenie w/w wsparcia</w:t>
      </w:r>
      <w:r w:rsidR="00C12764">
        <w:rPr>
          <w:rFonts w:asciiTheme="minorHAnsi" w:hAnsiTheme="minorHAnsi" w:cstheme="minorHAnsi"/>
          <w:b/>
          <w:bCs/>
          <w:color w:val="2A2A2A"/>
          <w:w w:val="105"/>
        </w:rPr>
        <w:t>*</w:t>
      </w:r>
      <w:r w:rsidRPr="00C12764">
        <w:rPr>
          <w:rFonts w:asciiTheme="minorHAnsi" w:hAnsiTheme="minorHAnsi" w:cstheme="minorHAnsi"/>
          <w:color w:val="2A2A2A"/>
          <w:w w:val="105"/>
        </w:rPr>
        <w:t xml:space="preserve"> na podstawie art. 5l </w:t>
      </w:r>
      <w:r w:rsidRPr="00613B0F">
        <w:rPr>
          <w:rFonts w:asciiTheme="minorHAnsi" w:hAnsiTheme="minorHAnsi" w:cstheme="minorHAnsi"/>
          <w:color w:val="2A2A2A"/>
          <w:w w:val="105"/>
        </w:rPr>
        <w:t xml:space="preserve">rozporządzenia Rady (UE) </w:t>
      </w:r>
      <w:r w:rsidRPr="00613B0F">
        <w:rPr>
          <w:rFonts w:asciiTheme="minorHAnsi" w:hAnsiTheme="minorHAnsi" w:cstheme="minorHAnsi"/>
          <w:color w:val="161616"/>
          <w:w w:val="105"/>
        </w:rPr>
        <w:t>nr </w:t>
      </w:r>
      <w:r w:rsidRPr="00613B0F">
        <w:rPr>
          <w:rFonts w:asciiTheme="minorHAnsi" w:hAnsiTheme="minorHAnsi" w:cstheme="minorHAnsi"/>
          <w:color w:val="2A2A2A"/>
          <w:w w:val="105"/>
        </w:rPr>
        <w:t xml:space="preserve">833/2014 z dnia 31 </w:t>
      </w:r>
      <w:r w:rsidRPr="00613B0F">
        <w:rPr>
          <w:rFonts w:asciiTheme="minorHAnsi" w:hAnsiTheme="minorHAnsi" w:cstheme="minorHAnsi"/>
          <w:color w:val="161616"/>
          <w:w w:val="105"/>
        </w:rPr>
        <w:t xml:space="preserve">lipca </w:t>
      </w:r>
      <w:r w:rsidRPr="00613B0F">
        <w:rPr>
          <w:rFonts w:asciiTheme="minorHAnsi" w:hAnsiTheme="minorHAnsi" w:cstheme="minorHAnsi"/>
          <w:color w:val="424242"/>
          <w:w w:val="105"/>
        </w:rPr>
        <w:t xml:space="preserve">2014 </w:t>
      </w:r>
      <w:r w:rsidRPr="00613B0F">
        <w:rPr>
          <w:rFonts w:asciiTheme="minorHAnsi" w:hAnsiTheme="minorHAnsi" w:cstheme="minorHAnsi"/>
          <w:color w:val="161616"/>
          <w:w w:val="105"/>
        </w:rPr>
        <w:t>r</w:t>
      </w:r>
      <w:r w:rsidRPr="00613B0F">
        <w:rPr>
          <w:rFonts w:asciiTheme="minorHAnsi" w:hAnsiTheme="minorHAnsi" w:cstheme="minorHAnsi"/>
          <w:color w:val="424242"/>
          <w:w w:val="105"/>
        </w:rPr>
        <w:t xml:space="preserve">. </w:t>
      </w:r>
      <w:r w:rsidRPr="00613B0F">
        <w:rPr>
          <w:rFonts w:asciiTheme="minorHAnsi" w:hAnsiTheme="minorHAnsi" w:cstheme="minorHAnsi"/>
          <w:color w:val="2A2A2A"/>
          <w:w w:val="105"/>
        </w:rPr>
        <w:t xml:space="preserve">dotyczącego </w:t>
      </w:r>
      <w:r w:rsidRPr="00613B0F">
        <w:rPr>
          <w:rFonts w:asciiTheme="minorHAnsi" w:hAnsiTheme="minorHAnsi" w:cstheme="minorHAnsi"/>
          <w:color w:val="424242"/>
          <w:w w:val="105"/>
        </w:rPr>
        <w:t xml:space="preserve">środków </w:t>
      </w:r>
      <w:r w:rsidRPr="00613B0F">
        <w:rPr>
          <w:rFonts w:asciiTheme="minorHAnsi" w:hAnsiTheme="minorHAnsi" w:cstheme="minorHAnsi"/>
          <w:color w:val="2A2A2A"/>
          <w:w w:val="105"/>
        </w:rPr>
        <w:t>ograniczających w związku z działaniami Rosji</w:t>
      </w:r>
      <w:r w:rsidRPr="00613B0F">
        <w:rPr>
          <w:rFonts w:asciiTheme="minorHAnsi" w:hAnsiTheme="minorHAnsi" w:cstheme="minorHAnsi"/>
          <w:color w:val="2A2A2A"/>
          <w:spacing w:val="-1"/>
          <w:w w:val="105"/>
        </w:rPr>
        <w:t xml:space="preserve"> </w:t>
      </w:r>
      <w:r w:rsidRPr="00613B0F">
        <w:rPr>
          <w:rFonts w:asciiTheme="minorHAnsi" w:hAnsiTheme="minorHAnsi" w:cstheme="minorHAnsi"/>
          <w:color w:val="161616"/>
          <w:w w:val="105"/>
        </w:rPr>
        <w:t>destabilizującymi</w:t>
      </w:r>
      <w:r w:rsidRPr="00613B0F">
        <w:rPr>
          <w:rFonts w:asciiTheme="minorHAnsi" w:hAnsiTheme="minorHAnsi" w:cstheme="minorHAnsi"/>
          <w:color w:val="161616"/>
          <w:spacing w:val="-6"/>
          <w:w w:val="105"/>
        </w:rPr>
        <w:t xml:space="preserve"> </w:t>
      </w:r>
      <w:r w:rsidRPr="00613B0F">
        <w:rPr>
          <w:rFonts w:asciiTheme="minorHAnsi" w:hAnsiTheme="minorHAnsi" w:cstheme="minorHAnsi"/>
          <w:color w:val="2A2A2A"/>
          <w:w w:val="105"/>
        </w:rPr>
        <w:t xml:space="preserve">sytuację na </w:t>
      </w:r>
      <w:r w:rsidRPr="00613B0F">
        <w:rPr>
          <w:rFonts w:asciiTheme="minorHAnsi" w:hAnsiTheme="minorHAnsi" w:cstheme="minorHAnsi"/>
          <w:color w:val="161616"/>
          <w:w w:val="105"/>
        </w:rPr>
        <w:t>Ukrainie</w:t>
      </w:r>
      <w:r w:rsidRPr="00613B0F">
        <w:rPr>
          <w:rFonts w:asciiTheme="minorHAnsi" w:hAnsiTheme="minorHAnsi" w:cstheme="minorHAnsi"/>
          <w:color w:val="2A2A2A"/>
        </w:rPr>
        <w:t>,</w:t>
      </w:r>
      <w:r w:rsidRPr="00613B0F">
        <w:rPr>
          <w:rFonts w:asciiTheme="minorHAnsi" w:hAnsiTheme="minorHAnsi" w:cstheme="minorHAnsi"/>
          <w:color w:val="2A2A2A"/>
          <w:spacing w:val="-13"/>
        </w:rPr>
        <w:t xml:space="preserve"> </w:t>
      </w:r>
      <w:r w:rsidRPr="00613B0F">
        <w:rPr>
          <w:rFonts w:asciiTheme="minorHAnsi" w:hAnsiTheme="minorHAnsi" w:cstheme="minorHAnsi"/>
          <w:color w:val="2A2A2A"/>
        </w:rPr>
        <w:t>zmienionego</w:t>
      </w:r>
      <w:r w:rsidRPr="00613B0F">
        <w:rPr>
          <w:rFonts w:asciiTheme="minorHAnsi" w:hAnsiTheme="minorHAnsi" w:cstheme="minorHAnsi"/>
          <w:color w:val="2A2A2A"/>
          <w:spacing w:val="-13"/>
        </w:rPr>
        <w:t xml:space="preserve"> </w:t>
      </w:r>
      <w:r w:rsidRPr="00613B0F">
        <w:rPr>
          <w:rFonts w:asciiTheme="minorHAnsi" w:hAnsiTheme="minorHAnsi" w:cstheme="minorHAnsi"/>
          <w:color w:val="161616"/>
        </w:rPr>
        <w:t>Rozporządzeniem Rady</w:t>
      </w:r>
      <w:r w:rsidRPr="00613B0F">
        <w:rPr>
          <w:rFonts w:asciiTheme="minorHAnsi" w:hAnsiTheme="minorHAnsi" w:cstheme="minorHAnsi"/>
          <w:color w:val="161616"/>
          <w:spacing w:val="-13"/>
        </w:rPr>
        <w:t xml:space="preserve"> </w:t>
      </w:r>
      <w:r w:rsidRPr="00613B0F">
        <w:rPr>
          <w:rFonts w:asciiTheme="minorHAnsi" w:hAnsiTheme="minorHAnsi" w:cstheme="minorHAnsi"/>
          <w:color w:val="2A2A2A"/>
        </w:rPr>
        <w:t>(UE)</w:t>
      </w:r>
      <w:r w:rsidRPr="00613B0F">
        <w:rPr>
          <w:rFonts w:asciiTheme="minorHAnsi" w:hAnsiTheme="minorHAnsi" w:cstheme="minorHAnsi"/>
          <w:color w:val="2A2A2A"/>
          <w:spacing w:val="-12"/>
        </w:rPr>
        <w:t xml:space="preserve"> </w:t>
      </w:r>
      <w:r w:rsidRPr="00613B0F">
        <w:rPr>
          <w:rFonts w:asciiTheme="minorHAnsi" w:hAnsiTheme="minorHAnsi" w:cstheme="minorHAnsi"/>
          <w:color w:val="2A2A2A"/>
        </w:rPr>
        <w:t>2022/576</w:t>
      </w:r>
      <w:r w:rsidRPr="00613B0F">
        <w:rPr>
          <w:rFonts w:asciiTheme="minorHAnsi" w:hAnsiTheme="minorHAnsi" w:cstheme="minorHAnsi"/>
          <w:color w:val="2A2A2A"/>
          <w:spacing w:val="-13"/>
        </w:rPr>
        <w:t xml:space="preserve"> </w:t>
      </w:r>
      <w:r w:rsidRPr="00613B0F">
        <w:rPr>
          <w:rFonts w:asciiTheme="minorHAnsi" w:hAnsiTheme="minorHAnsi" w:cstheme="minorHAnsi"/>
          <w:color w:val="2A2A2A"/>
        </w:rPr>
        <w:t>z</w:t>
      </w:r>
      <w:r w:rsidRPr="00613B0F">
        <w:rPr>
          <w:rFonts w:asciiTheme="minorHAnsi" w:hAnsiTheme="minorHAnsi" w:cstheme="minorHAnsi"/>
          <w:color w:val="2A2A2A"/>
          <w:spacing w:val="-13"/>
        </w:rPr>
        <w:t> </w:t>
      </w:r>
      <w:r w:rsidRPr="00613B0F">
        <w:rPr>
          <w:rFonts w:asciiTheme="minorHAnsi" w:hAnsiTheme="minorHAnsi" w:cstheme="minorHAnsi"/>
          <w:color w:val="2A2A2A"/>
        </w:rPr>
        <w:t>dnia</w:t>
      </w:r>
      <w:r w:rsidRPr="00613B0F">
        <w:rPr>
          <w:rFonts w:asciiTheme="minorHAnsi" w:hAnsiTheme="minorHAnsi" w:cstheme="minorHAnsi"/>
          <w:color w:val="2A2A2A"/>
          <w:spacing w:val="-14"/>
        </w:rPr>
        <w:t xml:space="preserve"> </w:t>
      </w:r>
      <w:r w:rsidRPr="00613B0F">
        <w:rPr>
          <w:rFonts w:asciiTheme="minorHAnsi" w:hAnsiTheme="minorHAnsi" w:cstheme="minorHAnsi"/>
          <w:color w:val="2A2A2A"/>
        </w:rPr>
        <w:t>8</w:t>
      </w:r>
      <w:r w:rsidRPr="00613B0F">
        <w:rPr>
          <w:rFonts w:asciiTheme="minorHAnsi" w:hAnsiTheme="minorHAnsi" w:cstheme="minorHAnsi"/>
          <w:color w:val="2A2A2A"/>
          <w:spacing w:val="-13"/>
        </w:rPr>
        <w:t xml:space="preserve"> </w:t>
      </w:r>
      <w:r w:rsidRPr="00613B0F">
        <w:rPr>
          <w:rFonts w:asciiTheme="minorHAnsi" w:hAnsiTheme="minorHAnsi" w:cstheme="minorHAnsi"/>
          <w:color w:val="2A2A2A"/>
        </w:rPr>
        <w:t>kwietnia</w:t>
      </w:r>
      <w:r w:rsidRPr="00613B0F">
        <w:rPr>
          <w:rFonts w:asciiTheme="minorHAnsi" w:hAnsiTheme="minorHAnsi" w:cstheme="minorHAnsi"/>
          <w:color w:val="2A2A2A"/>
          <w:spacing w:val="-3"/>
        </w:rPr>
        <w:t xml:space="preserve"> </w:t>
      </w:r>
      <w:r w:rsidRPr="00613B0F">
        <w:rPr>
          <w:rFonts w:asciiTheme="minorHAnsi" w:hAnsiTheme="minorHAnsi" w:cstheme="minorHAnsi"/>
          <w:color w:val="2A2A2A"/>
        </w:rPr>
        <w:t>2022</w:t>
      </w:r>
      <w:r w:rsidRPr="00613B0F">
        <w:rPr>
          <w:rFonts w:asciiTheme="minorHAnsi" w:hAnsiTheme="minorHAnsi" w:cstheme="minorHAnsi"/>
          <w:color w:val="2A2A2A"/>
          <w:spacing w:val="-4"/>
        </w:rPr>
        <w:t xml:space="preserve"> </w:t>
      </w:r>
      <w:r w:rsidRPr="00613B0F">
        <w:rPr>
          <w:rFonts w:asciiTheme="minorHAnsi" w:hAnsiTheme="minorHAnsi" w:cstheme="minorHAnsi"/>
          <w:color w:val="2A2A2A"/>
        </w:rPr>
        <w:t>r.</w:t>
      </w:r>
      <w:r w:rsidRPr="00613B0F">
        <w:rPr>
          <w:rFonts w:asciiTheme="minorHAnsi" w:hAnsiTheme="minorHAnsi" w:cstheme="minorHAnsi"/>
          <w:color w:val="2A2A2A"/>
          <w:spacing w:val="-10"/>
        </w:rPr>
        <w:t xml:space="preserve"> </w:t>
      </w:r>
      <w:r w:rsidRPr="00613B0F">
        <w:rPr>
          <w:rFonts w:asciiTheme="minorHAnsi" w:hAnsiTheme="minorHAnsi" w:cstheme="minorHAnsi"/>
          <w:color w:val="333333"/>
          <w:shd w:val="clear" w:color="auto" w:fill="FFFFFF"/>
        </w:rPr>
        <w:t xml:space="preserve">w sprawie zmiany rozporządzenia (UE) nr 833/2014 dotyczącego środków ograniczających w związku z działaniami Rosji destabilizującymi sytuację na Ukrainie </w:t>
      </w:r>
      <w:r w:rsidR="00983B60" w:rsidRPr="00613B0F">
        <w:rPr>
          <w:rFonts w:asciiTheme="minorHAnsi" w:hAnsiTheme="minorHAnsi" w:cstheme="minorHAnsi"/>
          <w:color w:val="333333"/>
          <w:shd w:val="clear" w:color="auto" w:fill="FFFFFF"/>
        </w:rPr>
        <w:t>(</w:t>
      </w:r>
      <w:r w:rsidRPr="00613B0F">
        <w:rPr>
          <w:rStyle w:val="Uwydatnienie"/>
          <w:rFonts w:asciiTheme="minorHAnsi" w:hAnsiTheme="minorHAnsi" w:cstheme="minorHAnsi"/>
          <w:i w:val="0"/>
          <w:iCs w:val="0"/>
          <w:color w:val="333333"/>
          <w:shd w:val="clear" w:color="auto" w:fill="FFFFFF"/>
        </w:rPr>
        <w:t>Dz.U. L</w:t>
      </w:r>
      <w:r w:rsidR="00A45C42" w:rsidRPr="00613B0F">
        <w:rPr>
          <w:rStyle w:val="Uwydatnienie"/>
          <w:rFonts w:asciiTheme="minorHAnsi" w:hAnsiTheme="minorHAnsi" w:cstheme="minorHAnsi"/>
          <w:i w:val="0"/>
          <w:iCs w:val="0"/>
          <w:color w:val="333333"/>
          <w:shd w:val="clear" w:color="auto" w:fill="FFFFFF"/>
        </w:rPr>
        <w:t> </w:t>
      </w:r>
      <w:r w:rsidRPr="00613B0F">
        <w:rPr>
          <w:rStyle w:val="Uwydatnienie"/>
          <w:rFonts w:asciiTheme="minorHAnsi" w:hAnsiTheme="minorHAnsi" w:cstheme="minorHAnsi"/>
          <w:i w:val="0"/>
          <w:iCs w:val="0"/>
          <w:color w:val="333333"/>
          <w:shd w:val="clear" w:color="auto" w:fill="FFFFFF"/>
        </w:rPr>
        <w:t>111 z 8.4.2022).</w:t>
      </w:r>
    </w:p>
    <w:p w14:paraId="12CD3B93" w14:textId="77777777" w:rsidR="004137A6" w:rsidRPr="00613B0F" w:rsidRDefault="004137A6" w:rsidP="00F8239E">
      <w:pPr>
        <w:pStyle w:val="Tekstpodstawowy"/>
        <w:jc w:val="both"/>
        <w:rPr>
          <w:rFonts w:asciiTheme="minorHAnsi" w:hAnsiTheme="minorHAnsi" w:cstheme="minorHAnsi"/>
        </w:rPr>
      </w:pPr>
    </w:p>
    <w:p w14:paraId="66732501" w14:textId="756FB27C" w:rsidR="004137A6" w:rsidRDefault="004137A6" w:rsidP="00F8239E">
      <w:pPr>
        <w:ind w:left="567" w:right="194" w:hanging="4"/>
        <w:jc w:val="both"/>
        <w:rPr>
          <w:rFonts w:asciiTheme="minorHAnsi" w:hAnsiTheme="minorHAnsi" w:cstheme="minorHAnsi"/>
          <w:color w:val="161616"/>
          <w:spacing w:val="-2"/>
          <w:w w:val="105"/>
        </w:rPr>
      </w:pPr>
      <w:r w:rsidRPr="00613B0F">
        <w:rPr>
          <w:rFonts w:asciiTheme="minorHAnsi" w:hAnsiTheme="minorHAnsi" w:cstheme="minorHAnsi"/>
          <w:color w:val="2A2A2A"/>
          <w:w w:val="105"/>
        </w:rPr>
        <w:t>Ponadto</w:t>
      </w:r>
      <w:r w:rsidRPr="00613B0F">
        <w:rPr>
          <w:rFonts w:asciiTheme="minorHAnsi" w:hAnsiTheme="minorHAnsi" w:cstheme="minorHAnsi"/>
          <w:color w:val="2A2A2A"/>
          <w:spacing w:val="-13"/>
          <w:w w:val="105"/>
        </w:rPr>
        <w:t xml:space="preserve"> </w:t>
      </w:r>
      <w:r w:rsidRPr="00613B0F">
        <w:rPr>
          <w:rFonts w:asciiTheme="minorHAnsi" w:hAnsiTheme="minorHAnsi" w:cstheme="minorHAnsi"/>
          <w:color w:val="424242"/>
          <w:w w:val="105"/>
        </w:rPr>
        <w:t>oświadczam,</w:t>
      </w:r>
      <w:r w:rsidRPr="00613B0F">
        <w:rPr>
          <w:rFonts w:asciiTheme="minorHAnsi" w:hAnsiTheme="minorHAnsi" w:cstheme="minorHAnsi"/>
          <w:color w:val="424242"/>
          <w:spacing w:val="8"/>
          <w:w w:val="105"/>
        </w:rPr>
        <w:t xml:space="preserve"> </w:t>
      </w:r>
      <w:r w:rsidRPr="00613B0F">
        <w:rPr>
          <w:rFonts w:asciiTheme="minorHAnsi" w:hAnsiTheme="minorHAnsi" w:cstheme="minorHAnsi"/>
          <w:color w:val="2A2A2A"/>
          <w:w w:val="105"/>
        </w:rPr>
        <w:t>iż</w:t>
      </w:r>
      <w:r w:rsidR="00C12764">
        <w:rPr>
          <w:rFonts w:asciiTheme="minorHAnsi" w:hAnsiTheme="minorHAnsi" w:cstheme="minorHAnsi"/>
          <w:color w:val="2A2A2A"/>
          <w:w w:val="105"/>
        </w:rPr>
        <w:t xml:space="preserve"> </w:t>
      </w:r>
      <w:r w:rsidR="00C12764" w:rsidRPr="00C12764">
        <w:rPr>
          <w:rFonts w:asciiTheme="minorHAnsi" w:hAnsiTheme="minorHAnsi" w:cstheme="minorHAnsi"/>
          <w:b/>
          <w:bCs/>
          <w:color w:val="2A2A2A"/>
          <w:w w:val="105"/>
        </w:rPr>
        <w:t>jestem /</w:t>
      </w:r>
      <w:r w:rsidRPr="00C12764">
        <w:rPr>
          <w:rFonts w:asciiTheme="minorHAnsi" w:hAnsiTheme="minorHAnsi" w:cstheme="minorHAnsi"/>
          <w:b/>
          <w:bCs/>
          <w:color w:val="2A2A2A"/>
          <w:spacing w:val="-11"/>
          <w:w w:val="105"/>
        </w:rPr>
        <w:t xml:space="preserve"> </w:t>
      </w:r>
      <w:r w:rsidRPr="00C12764">
        <w:rPr>
          <w:rFonts w:asciiTheme="minorHAnsi" w:hAnsiTheme="minorHAnsi" w:cstheme="minorHAnsi"/>
          <w:b/>
          <w:bCs/>
          <w:color w:val="161616"/>
          <w:w w:val="105"/>
        </w:rPr>
        <w:t>nie</w:t>
      </w:r>
      <w:r w:rsidRPr="00C12764">
        <w:rPr>
          <w:rFonts w:asciiTheme="minorHAnsi" w:hAnsiTheme="minorHAnsi" w:cstheme="minorHAnsi"/>
          <w:b/>
          <w:bCs/>
          <w:color w:val="161616"/>
          <w:spacing w:val="-13"/>
          <w:w w:val="105"/>
        </w:rPr>
        <w:t xml:space="preserve"> </w:t>
      </w:r>
      <w:r w:rsidRPr="00C12764">
        <w:rPr>
          <w:rFonts w:asciiTheme="minorHAnsi" w:hAnsiTheme="minorHAnsi" w:cstheme="minorHAnsi"/>
          <w:b/>
          <w:bCs/>
          <w:color w:val="424242"/>
          <w:w w:val="105"/>
        </w:rPr>
        <w:t>jestem</w:t>
      </w:r>
      <w:r w:rsidRPr="00C12764">
        <w:rPr>
          <w:rFonts w:asciiTheme="minorHAnsi" w:hAnsiTheme="minorHAnsi" w:cstheme="minorHAnsi"/>
          <w:b/>
          <w:bCs/>
          <w:color w:val="424242"/>
          <w:spacing w:val="-7"/>
          <w:w w:val="105"/>
        </w:rPr>
        <w:t xml:space="preserve"> </w:t>
      </w:r>
      <w:r w:rsidRPr="00C12764">
        <w:rPr>
          <w:rFonts w:asciiTheme="minorHAnsi" w:hAnsiTheme="minorHAnsi" w:cstheme="minorHAnsi"/>
          <w:b/>
          <w:bCs/>
          <w:color w:val="2A2A2A"/>
          <w:w w:val="105"/>
        </w:rPr>
        <w:t>związany/związana</w:t>
      </w:r>
      <w:r w:rsidR="00C12764">
        <w:rPr>
          <w:rFonts w:asciiTheme="minorHAnsi" w:hAnsiTheme="minorHAnsi" w:cstheme="minorHAnsi"/>
          <w:b/>
          <w:bCs/>
          <w:color w:val="2A2A2A"/>
          <w:w w:val="105"/>
        </w:rPr>
        <w:t>*</w:t>
      </w:r>
      <w:r w:rsidRPr="00613B0F">
        <w:rPr>
          <w:rFonts w:asciiTheme="minorHAnsi" w:hAnsiTheme="minorHAnsi" w:cstheme="minorHAnsi"/>
          <w:color w:val="2A2A2A"/>
          <w:w w:val="105"/>
        </w:rPr>
        <w:t xml:space="preserve"> z</w:t>
      </w:r>
      <w:r w:rsidRPr="00613B0F">
        <w:rPr>
          <w:rFonts w:asciiTheme="minorHAnsi" w:hAnsiTheme="minorHAnsi" w:cstheme="minorHAnsi"/>
          <w:color w:val="2A2A2A"/>
          <w:spacing w:val="-12"/>
          <w:w w:val="105"/>
        </w:rPr>
        <w:t xml:space="preserve"> </w:t>
      </w:r>
      <w:r w:rsidRPr="00613B0F">
        <w:rPr>
          <w:rFonts w:asciiTheme="minorHAnsi" w:hAnsiTheme="minorHAnsi" w:cstheme="minorHAnsi"/>
          <w:color w:val="2A2A2A"/>
          <w:w w:val="105"/>
        </w:rPr>
        <w:t>osobami</w:t>
      </w:r>
      <w:r w:rsidRPr="00613B0F">
        <w:rPr>
          <w:rFonts w:asciiTheme="minorHAnsi" w:hAnsiTheme="minorHAnsi" w:cstheme="minorHAnsi"/>
          <w:color w:val="2A2A2A"/>
          <w:spacing w:val="-3"/>
          <w:w w:val="105"/>
        </w:rPr>
        <w:t xml:space="preserve"> </w:t>
      </w:r>
      <w:r w:rsidRPr="00613B0F">
        <w:rPr>
          <w:rFonts w:asciiTheme="minorHAnsi" w:hAnsiTheme="minorHAnsi" w:cstheme="minorHAnsi"/>
          <w:color w:val="161616"/>
          <w:w w:val="105"/>
        </w:rPr>
        <w:t>lub</w:t>
      </w:r>
      <w:r w:rsidR="00983B60" w:rsidRPr="00613B0F">
        <w:rPr>
          <w:rFonts w:asciiTheme="minorHAnsi" w:hAnsiTheme="minorHAnsi" w:cstheme="minorHAnsi"/>
          <w:color w:val="161616"/>
          <w:spacing w:val="-14"/>
          <w:w w:val="105"/>
        </w:rPr>
        <w:t xml:space="preserve"> </w:t>
      </w:r>
      <w:r w:rsidRPr="00613B0F">
        <w:rPr>
          <w:rFonts w:asciiTheme="minorHAnsi" w:hAnsiTheme="minorHAnsi" w:cstheme="minorHAnsi"/>
          <w:color w:val="2A2A2A"/>
          <w:w w:val="105"/>
        </w:rPr>
        <w:t>podmiotami</w:t>
      </w:r>
      <w:r w:rsidRPr="00613B0F">
        <w:rPr>
          <w:rFonts w:asciiTheme="minorHAnsi" w:hAnsiTheme="minorHAnsi" w:cstheme="minorHAnsi"/>
          <w:color w:val="5D5D5D"/>
          <w:w w:val="105"/>
        </w:rPr>
        <w:t xml:space="preserve">, </w:t>
      </w:r>
      <w:r w:rsidRPr="00613B0F">
        <w:rPr>
          <w:rFonts w:asciiTheme="minorHAnsi" w:hAnsiTheme="minorHAnsi" w:cstheme="minorHAnsi"/>
          <w:color w:val="2A2A2A"/>
          <w:w w:val="105"/>
        </w:rPr>
        <w:t xml:space="preserve">względem których </w:t>
      </w:r>
      <w:r w:rsidRPr="00613B0F">
        <w:rPr>
          <w:rFonts w:asciiTheme="minorHAnsi" w:hAnsiTheme="minorHAnsi" w:cstheme="minorHAnsi"/>
          <w:color w:val="424242"/>
          <w:w w:val="105"/>
        </w:rPr>
        <w:t>stosowa</w:t>
      </w:r>
      <w:r w:rsidRPr="00613B0F">
        <w:rPr>
          <w:rFonts w:asciiTheme="minorHAnsi" w:hAnsiTheme="minorHAnsi" w:cstheme="minorHAnsi"/>
          <w:color w:val="161616"/>
          <w:w w:val="105"/>
        </w:rPr>
        <w:t>n</w:t>
      </w:r>
      <w:r w:rsidRPr="00613B0F">
        <w:rPr>
          <w:rFonts w:asciiTheme="minorHAnsi" w:hAnsiTheme="minorHAnsi" w:cstheme="minorHAnsi"/>
          <w:color w:val="424242"/>
          <w:w w:val="105"/>
        </w:rPr>
        <w:t>e</w:t>
      </w:r>
      <w:r w:rsidRPr="00613B0F">
        <w:rPr>
          <w:rFonts w:asciiTheme="minorHAnsi" w:hAnsiTheme="minorHAnsi" w:cstheme="minorHAnsi"/>
          <w:color w:val="424242"/>
          <w:spacing w:val="40"/>
          <w:w w:val="105"/>
        </w:rPr>
        <w:t xml:space="preserve">  </w:t>
      </w:r>
      <w:r w:rsidRPr="00613B0F">
        <w:rPr>
          <w:rFonts w:asciiTheme="minorHAnsi" w:hAnsiTheme="minorHAnsi" w:cstheme="minorHAnsi"/>
          <w:color w:val="424242"/>
          <w:w w:val="105"/>
        </w:rPr>
        <w:t>są</w:t>
      </w:r>
      <w:r w:rsidRPr="00613B0F">
        <w:rPr>
          <w:rFonts w:asciiTheme="minorHAnsi" w:hAnsiTheme="minorHAnsi" w:cstheme="minorHAnsi"/>
          <w:color w:val="424242"/>
          <w:spacing w:val="40"/>
          <w:w w:val="105"/>
        </w:rPr>
        <w:t xml:space="preserve">  </w:t>
      </w:r>
      <w:r w:rsidRPr="00613B0F">
        <w:rPr>
          <w:rFonts w:asciiTheme="minorHAnsi" w:hAnsiTheme="minorHAnsi" w:cstheme="minorHAnsi"/>
          <w:color w:val="424242"/>
          <w:w w:val="105"/>
        </w:rPr>
        <w:t>ś</w:t>
      </w:r>
      <w:r w:rsidRPr="00613B0F">
        <w:rPr>
          <w:rFonts w:asciiTheme="minorHAnsi" w:hAnsiTheme="minorHAnsi" w:cstheme="minorHAnsi"/>
          <w:color w:val="161616"/>
          <w:w w:val="105"/>
        </w:rPr>
        <w:t>r</w:t>
      </w:r>
      <w:r w:rsidRPr="00613B0F">
        <w:rPr>
          <w:rFonts w:asciiTheme="minorHAnsi" w:hAnsiTheme="minorHAnsi" w:cstheme="minorHAnsi"/>
          <w:color w:val="424242"/>
          <w:w w:val="105"/>
        </w:rPr>
        <w:t>odki</w:t>
      </w:r>
      <w:r w:rsidRPr="00613B0F">
        <w:rPr>
          <w:rFonts w:asciiTheme="minorHAnsi" w:hAnsiTheme="minorHAnsi" w:cstheme="minorHAnsi"/>
          <w:color w:val="424242"/>
          <w:spacing w:val="38"/>
          <w:w w:val="105"/>
        </w:rPr>
        <w:t xml:space="preserve">  </w:t>
      </w:r>
      <w:r w:rsidRPr="00613B0F">
        <w:rPr>
          <w:rFonts w:asciiTheme="minorHAnsi" w:hAnsiTheme="minorHAnsi" w:cstheme="minorHAnsi"/>
          <w:color w:val="2A2A2A"/>
          <w:w w:val="105"/>
        </w:rPr>
        <w:t>sankcyjne</w:t>
      </w:r>
      <w:r w:rsidRPr="00613B0F">
        <w:rPr>
          <w:rFonts w:asciiTheme="minorHAnsi" w:hAnsiTheme="minorHAnsi" w:cstheme="minorHAnsi"/>
          <w:color w:val="2A2A2A"/>
          <w:spacing w:val="40"/>
          <w:w w:val="105"/>
        </w:rPr>
        <w:t xml:space="preserve">  </w:t>
      </w:r>
      <w:r w:rsidRPr="00613B0F">
        <w:rPr>
          <w:rFonts w:asciiTheme="minorHAnsi" w:hAnsiTheme="minorHAnsi" w:cstheme="minorHAnsi"/>
          <w:color w:val="161616"/>
          <w:w w:val="105"/>
        </w:rPr>
        <w:t>i</w:t>
      </w:r>
      <w:r w:rsidRPr="00613B0F">
        <w:rPr>
          <w:rFonts w:asciiTheme="minorHAnsi" w:hAnsiTheme="minorHAnsi" w:cstheme="minorHAnsi"/>
          <w:color w:val="161616"/>
          <w:spacing w:val="40"/>
          <w:w w:val="105"/>
        </w:rPr>
        <w:t xml:space="preserve">  </w:t>
      </w:r>
      <w:r w:rsidRPr="00613B0F">
        <w:rPr>
          <w:rFonts w:asciiTheme="minorHAnsi" w:hAnsiTheme="minorHAnsi" w:cstheme="minorHAnsi"/>
          <w:color w:val="2A2A2A"/>
          <w:w w:val="105"/>
        </w:rPr>
        <w:t>które</w:t>
      </w:r>
      <w:r w:rsidRPr="00613B0F">
        <w:rPr>
          <w:rFonts w:asciiTheme="minorHAnsi" w:hAnsiTheme="minorHAnsi" w:cstheme="minorHAnsi"/>
          <w:color w:val="2A2A2A"/>
          <w:spacing w:val="80"/>
          <w:w w:val="150"/>
        </w:rPr>
        <w:t xml:space="preserve"> </w:t>
      </w:r>
      <w:r w:rsidRPr="00613B0F">
        <w:rPr>
          <w:rFonts w:asciiTheme="minorHAnsi" w:hAnsiTheme="minorHAnsi" w:cstheme="minorHAnsi"/>
          <w:color w:val="2A2A2A"/>
          <w:w w:val="105"/>
        </w:rPr>
        <w:t>figurują</w:t>
      </w:r>
      <w:r w:rsidRPr="00613B0F">
        <w:rPr>
          <w:rFonts w:asciiTheme="minorHAnsi" w:hAnsiTheme="minorHAnsi" w:cstheme="minorHAnsi"/>
          <w:color w:val="2A2A2A"/>
          <w:spacing w:val="40"/>
          <w:w w:val="105"/>
        </w:rPr>
        <w:t xml:space="preserve">  </w:t>
      </w:r>
      <w:r w:rsidRPr="00613B0F">
        <w:rPr>
          <w:rFonts w:asciiTheme="minorHAnsi" w:hAnsiTheme="minorHAnsi" w:cstheme="minorHAnsi"/>
          <w:color w:val="161616"/>
          <w:w w:val="105"/>
        </w:rPr>
        <w:t>na</w:t>
      </w:r>
      <w:r w:rsidRPr="00613B0F">
        <w:rPr>
          <w:rFonts w:asciiTheme="minorHAnsi" w:hAnsiTheme="minorHAnsi" w:cstheme="minorHAnsi"/>
          <w:color w:val="161616"/>
          <w:spacing w:val="40"/>
          <w:w w:val="105"/>
        </w:rPr>
        <w:t xml:space="preserve">  </w:t>
      </w:r>
      <w:r w:rsidRPr="00613B0F">
        <w:rPr>
          <w:rFonts w:asciiTheme="minorHAnsi" w:hAnsiTheme="minorHAnsi" w:cstheme="minorHAnsi"/>
          <w:color w:val="050505"/>
          <w:w w:val="105"/>
        </w:rPr>
        <w:t>listach</w:t>
      </w:r>
      <w:r w:rsidR="00D504E6" w:rsidRPr="00613B0F">
        <w:rPr>
          <w:rFonts w:asciiTheme="minorHAnsi" w:hAnsiTheme="minorHAnsi" w:cstheme="minorHAnsi"/>
          <w:color w:val="050505"/>
          <w:w w:val="105"/>
        </w:rPr>
        <w:t xml:space="preserve"> </w:t>
      </w:r>
      <w:r w:rsidRPr="00613B0F">
        <w:rPr>
          <w:rFonts w:asciiTheme="minorHAnsi" w:hAnsiTheme="minorHAnsi" w:cstheme="minorHAnsi"/>
          <w:color w:val="424242"/>
          <w:w w:val="105"/>
        </w:rPr>
        <w:t>unij</w:t>
      </w:r>
      <w:r w:rsidRPr="00613B0F">
        <w:rPr>
          <w:rFonts w:asciiTheme="minorHAnsi" w:hAnsiTheme="minorHAnsi" w:cstheme="minorHAnsi"/>
          <w:color w:val="161616"/>
          <w:w w:val="105"/>
        </w:rPr>
        <w:t>nych</w:t>
      </w:r>
      <w:r w:rsidRPr="00613B0F">
        <w:rPr>
          <w:rFonts w:asciiTheme="minorHAnsi" w:hAnsiTheme="minorHAnsi" w:cstheme="minorHAnsi"/>
          <w:color w:val="161616"/>
          <w:spacing w:val="53"/>
          <w:w w:val="105"/>
        </w:rPr>
        <w:t xml:space="preserve">  </w:t>
      </w:r>
      <w:r w:rsidRPr="00613B0F">
        <w:rPr>
          <w:rFonts w:asciiTheme="minorHAnsi" w:hAnsiTheme="minorHAnsi" w:cstheme="minorHAnsi"/>
          <w:color w:val="2A2A2A"/>
          <w:w w:val="105"/>
        </w:rPr>
        <w:t>i</w:t>
      </w:r>
      <w:r w:rsidRPr="00613B0F">
        <w:rPr>
          <w:rFonts w:asciiTheme="minorHAnsi" w:hAnsiTheme="minorHAnsi" w:cstheme="minorHAnsi"/>
          <w:color w:val="2A2A2A"/>
          <w:spacing w:val="40"/>
          <w:w w:val="105"/>
        </w:rPr>
        <w:t xml:space="preserve">  </w:t>
      </w:r>
      <w:r w:rsidRPr="00613B0F">
        <w:rPr>
          <w:rFonts w:asciiTheme="minorHAnsi" w:hAnsiTheme="minorHAnsi" w:cstheme="minorHAnsi"/>
          <w:color w:val="424242"/>
          <w:w w:val="105"/>
        </w:rPr>
        <w:t>krajowych</w:t>
      </w:r>
      <w:r w:rsidRPr="00613B0F">
        <w:rPr>
          <w:rFonts w:asciiTheme="minorHAnsi" w:hAnsiTheme="minorHAnsi" w:cstheme="minorHAnsi"/>
          <w:color w:val="424242"/>
          <w:spacing w:val="40"/>
          <w:w w:val="105"/>
        </w:rPr>
        <w:t xml:space="preserve">  </w:t>
      </w:r>
      <w:r w:rsidRPr="00613B0F">
        <w:rPr>
          <w:rFonts w:asciiTheme="minorHAnsi" w:hAnsiTheme="minorHAnsi" w:cstheme="minorHAnsi"/>
          <w:color w:val="424242"/>
          <w:w w:val="105"/>
        </w:rPr>
        <w:t xml:space="preserve">oraz </w:t>
      </w:r>
      <w:r w:rsidRPr="00613B0F">
        <w:rPr>
          <w:rFonts w:asciiTheme="minorHAnsi" w:hAnsiTheme="minorHAnsi" w:cstheme="minorHAnsi"/>
          <w:color w:val="2A2A2A"/>
          <w:w w:val="105"/>
        </w:rPr>
        <w:t xml:space="preserve">nie znajduję </w:t>
      </w:r>
      <w:r w:rsidRPr="00613B0F">
        <w:rPr>
          <w:rFonts w:asciiTheme="minorHAnsi" w:hAnsiTheme="minorHAnsi" w:cstheme="minorHAnsi"/>
          <w:i/>
          <w:color w:val="424242"/>
          <w:w w:val="105"/>
        </w:rPr>
        <w:t xml:space="preserve">się </w:t>
      </w:r>
      <w:r w:rsidRPr="00613B0F">
        <w:rPr>
          <w:rFonts w:asciiTheme="minorHAnsi" w:hAnsiTheme="minorHAnsi" w:cstheme="minorHAnsi"/>
          <w:color w:val="2A2A2A"/>
          <w:w w:val="105"/>
        </w:rPr>
        <w:t xml:space="preserve">na takiej liście. </w:t>
      </w:r>
      <w:r w:rsidRPr="00613B0F">
        <w:rPr>
          <w:rFonts w:asciiTheme="minorHAnsi" w:hAnsiTheme="minorHAnsi" w:cstheme="minorHAnsi"/>
          <w:color w:val="050505"/>
          <w:w w:val="105"/>
        </w:rPr>
        <w:t xml:space="preserve">Przed </w:t>
      </w:r>
      <w:r w:rsidRPr="00613B0F">
        <w:rPr>
          <w:rFonts w:asciiTheme="minorHAnsi" w:hAnsiTheme="minorHAnsi" w:cstheme="minorHAnsi"/>
          <w:color w:val="2A2A2A"/>
          <w:w w:val="105"/>
        </w:rPr>
        <w:t xml:space="preserve">złożeniem oświadczenia zapoznałem </w:t>
      </w:r>
      <w:r w:rsidRPr="00613B0F">
        <w:rPr>
          <w:rFonts w:asciiTheme="minorHAnsi" w:hAnsiTheme="minorHAnsi" w:cstheme="minorHAnsi"/>
          <w:color w:val="424242"/>
          <w:w w:val="105"/>
        </w:rPr>
        <w:t>s</w:t>
      </w:r>
      <w:r w:rsidRPr="00613B0F">
        <w:rPr>
          <w:rFonts w:asciiTheme="minorHAnsi" w:hAnsiTheme="minorHAnsi" w:cstheme="minorHAnsi"/>
          <w:color w:val="161616"/>
          <w:w w:val="105"/>
        </w:rPr>
        <w:t>i</w:t>
      </w:r>
      <w:r w:rsidRPr="00613B0F">
        <w:rPr>
          <w:rFonts w:asciiTheme="minorHAnsi" w:hAnsiTheme="minorHAnsi" w:cstheme="minorHAnsi"/>
          <w:color w:val="424242"/>
          <w:w w:val="105"/>
        </w:rPr>
        <w:t xml:space="preserve">ę z </w:t>
      </w:r>
      <w:r w:rsidRPr="00613B0F">
        <w:rPr>
          <w:rFonts w:asciiTheme="minorHAnsi" w:hAnsiTheme="minorHAnsi" w:cstheme="minorHAnsi"/>
          <w:color w:val="2A2A2A"/>
          <w:w w:val="105"/>
        </w:rPr>
        <w:t xml:space="preserve">rejestrem osób/podmiotów </w:t>
      </w:r>
      <w:r w:rsidRPr="00613B0F">
        <w:rPr>
          <w:rFonts w:asciiTheme="minorHAnsi" w:hAnsiTheme="minorHAnsi" w:cstheme="minorHAnsi"/>
          <w:color w:val="424242"/>
          <w:w w:val="105"/>
        </w:rPr>
        <w:t xml:space="preserve">objętych </w:t>
      </w:r>
      <w:r w:rsidRPr="00613B0F">
        <w:rPr>
          <w:rFonts w:asciiTheme="minorHAnsi" w:hAnsiTheme="minorHAnsi" w:cstheme="minorHAnsi"/>
          <w:color w:val="2A2A2A"/>
          <w:w w:val="105"/>
        </w:rPr>
        <w:t xml:space="preserve">przedmiotowymi sankcjami zamieszczonym na stronie BIP </w:t>
      </w:r>
      <w:r w:rsidRPr="00613B0F">
        <w:rPr>
          <w:rFonts w:asciiTheme="minorHAnsi" w:hAnsiTheme="minorHAnsi" w:cstheme="minorHAnsi"/>
          <w:color w:val="2A2A2A"/>
          <w:spacing w:val="-2"/>
          <w:w w:val="105"/>
        </w:rPr>
        <w:t>MSWiA</w:t>
      </w:r>
      <w:hyperlink r:id="rId5">
        <w:r w:rsidRPr="00613B0F">
          <w:rPr>
            <w:rFonts w:asciiTheme="minorHAnsi" w:hAnsiTheme="minorHAnsi" w:cstheme="minorHAnsi"/>
            <w:color w:val="424242"/>
            <w:spacing w:val="-2"/>
            <w:w w:val="105"/>
          </w:rPr>
          <w:t>:www</w:t>
        </w:r>
      </w:hyperlink>
      <w:r w:rsidRPr="00613B0F">
        <w:rPr>
          <w:rFonts w:asciiTheme="minorHAnsi" w:hAnsiTheme="minorHAnsi" w:cstheme="minorHAnsi"/>
          <w:color w:val="161616"/>
          <w:spacing w:val="-2"/>
          <w:w w:val="105"/>
        </w:rPr>
        <w:t>.</w:t>
      </w:r>
      <w:hyperlink r:id="rId6">
        <w:r w:rsidRPr="00613B0F">
          <w:rPr>
            <w:rFonts w:asciiTheme="minorHAnsi" w:hAnsiTheme="minorHAnsi" w:cstheme="minorHAnsi"/>
            <w:color w:val="161616"/>
            <w:spacing w:val="-2"/>
            <w:w w:val="105"/>
          </w:rPr>
          <w:t>gov</w:t>
        </w:r>
        <w:r w:rsidRPr="00613B0F">
          <w:rPr>
            <w:rFonts w:asciiTheme="minorHAnsi" w:hAnsiTheme="minorHAnsi" w:cstheme="minorHAnsi"/>
            <w:color w:val="424242"/>
            <w:spacing w:val="-2"/>
            <w:w w:val="105"/>
          </w:rPr>
          <w:t>.</w:t>
        </w:r>
        <w:r w:rsidRPr="00613B0F">
          <w:rPr>
            <w:rFonts w:asciiTheme="minorHAnsi" w:hAnsiTheme="minorHAnsi" w:cstheme="minorHAnsi"/>
            <w:color w:val="2A2A2A"/>
            <w:spacing w:val="-2"/>
            <w:w w:val="105"/>
          </w:rPr>
          <w:t>pl/web/m</w:t>
        </w:r>
        <w:r w:rsidRPr="00613B0F">
          <w:rPr>
            <w:rFonts w:asciiTheme="minorHAnsi" w:hAnsiTheme="minorHAnsi" w:cstheme="minorHAnsi"/>
            <w:color w:val="424242"/>
            <w:spacing w:val="-2"/>
            <w:w w:val="105"/>
          </w:rPr>
          <w:t>sw</w:t>
        </w:r>
        <w:r w:rsidRPr="00613B0F">
          <w:rPr>
            <w:rFonts w:asciiTheme="minorHAnsi" w:hAnsiTheme="minorHAnsi" w:cstheme="minorHAnsi"/>
            <w:color w:val="161616"/>
            <w:spacing w:val="-2"/>
            <w:w w:val="105"/>
          </w:rPr>
          <w:t>ia/lista-osob-i-podmiotow-obj</w:t>
        </w:r>
        <w:r w:rsidR="0024511D" w:rsidRPr="00613B0F">
          <w:rPr>
            <w:rFonts w:asciiTheme="minorHAnsi" w:hAnsiTheme="minorHAnsi" w:cstheme="minorHAnsi"/>
            <w:color w:val="161616"/>
            <w:spacing w:val="-2"/>
            <w:w w:val="105"/>
          </w:rPr>
          <w:t>ę</w:t>
        </w:r>
        <w:r w:rsidRPr="00613B0F">
          <w:rPr>
            <w:rFonts w:asciiTheme="minorHAnsi" w:hAnsiTheme="minorHAnsi" w:cstheme="minorHAnsi"/>
            <w:color w:val="161616"/>
            <w:spacing w:val="-2"/>
            <w:w w:val="105"/>
          </w:rPr>
          <w:t>tych-sankcjami.</w:t>
        </w:r>
      </w:hyperlink>
    </w:p>
    <w:p w14:paraId="34E0D0C7" w14:textId="553CCE32" w:rsidR="00A07D43" w:rsidRDefault="00A07D43" w:rsidP="00F8239E">
      <w:pPr>
        <w:ind w:left="567" w:right="194" w:hanging="4"/>
        <w:jc w:val="both"/>
        <w:rPr>
          <w:rFonts w:asciiTheme="minorHAnsi" w:hAnsiTheme="minorHAnsi" w:cstheme="minorHAnsi"/>
        </w:rPr>
      </w:pPr>
    </w:p>
    <w:p w14:paraId="18BF2850" w14:textId="77777777" w:rsidR="00A07D43" w:rsidRPr="00613B0F" w:rsidRDefault="00A07D43" w:rsidP="00F8239E">
      <w:pPr>
        <w:ind w:left="567" w:right="194" w:hanging="4"/>
        <w:jc w:val="both"/>
        <w:rPr>
          <w:rFonts w:asciiTheme="minorHAnsi" w:hAnsiTheme="minorHAnsi" w:cstheme="minorHAnsi"/>
        </w:rPr>
      </w:pPr>
    </w:p>
    <w:p w14:paraId="6A5F96D0" w14:textId="7AC913EE" w:rsidR="004137A6" w:rsidRPr="00613B0F" w:rsidRDefault="00A07D43" w:rsidP="00613B0F">
      <w:pPr>
        <w:pStyle w:val="Tekstpodstawowy"/>
        <w:spacing w:line="360" w:lineRule="auto"/>
        <w:ind w:left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……………………………………………………………..</w:t>
      </w:r>
    </w:p>
    <w:p w14:paraId="60A34B1B" w14:textId="6577B5C9" w:rsidR="00F4641F" w:rsidRPr="00C12764" w:rsidRDefault="00A07D43" w:rsidP="00613B0F">
      <w:pPr>
        <w:pStyle w:val="Tekstpodstawowy"/>
        <w:spacing w:line="360" w:lineRule="auto"/>
        <w:rPr>
          <w:rFonts w:asciiTheme="minorHAnsi" w:hAnsiTheme="minorHAnsi" w:cstheme="minorHAnsi"/>
          <w:color w:val="424242"/>
          <w:spacing w:val="-4"/>
        </w:rPr>
      </w:pPr>
      <w:r>
        <w:rPr>
          <w:rFonts w:asciiTheme="minorHAnsi" w:hAnsiTheme="minorHAnsi" w:cstheme="minorHAnsi"/>
          <w:bCs/>
          <w:color w:val="2A2A2A"/>
          <w:spacing w:val="-4"/>
        </w:rPr>
        <w:t xml:space="preserve">                                                                                                   </w:t>
      </w:r>
      <w:r w:rsidR="004137A6" w:rsidRPr="00613B0F">
        <w:rPr>
          <w:rFonts w:asciiTheme="minorHAnsi" w:hAnsiTheme="minorHAnsi" w:cstheme="minorHAnsi"/>
          <w:bCs/>
          <w:color w:val="2A2A2A"/>
          <w:spacing w:val="-4"/>
        </w:rPr>
        <w:t>data</w:t>
      </w:r>
      <w:r w:rsidR="004137A6" w:rsidRPr="00613B0F">
        <w:rPr>
          <w:rFonts w:asciiTheme="minorHAnsi" w:hAnsiTheme="minorHAnsi" w:cstheme="minorHAnsi"/>
          <w:b/>
          <w:color w:val="2A2A2A"/>
          <w:spacing w:val="-13"/>
        </w:rPr>
        <w:t xml:space="preserve"> </w:t>
      </w:r>
      <w:r w:rsidR="004137A6" w:rsidRPr="00613B0F">
        <w:rPr>
          <w:rFonts w:asciiTheme="minorHAnsi" w:hAnsiTheme="minorHAnsi" w:cstheme="minorHAnsi"/>
          <w:color w:val="424242"/>
          <w:spacing w:val="-4"/>
        </w:rPr>
        <w:t>i</w:t>
      </w:r>
      <w:r w:rsidR="004137A6" w:rsidRPr="00613B0F">
        <w:rPr>
          <w:rFonts w:asciiTheme="minorHAnsi" w:hAnsiTheme="minorHAnsi" w:cstheme="minorHAnsi"/>
          <w:color w:val="424242"/>
          <w:spacing w:val="6"/>
        </w:rPr>
        <w:t xml:space="preserve"> </w:t>
      </w:r>
      <w:r w:rsidR="004137A6" w:rsidRPr="00613B0F">
        <w:rPr>
          <w:rFonts w:asciiTheme="minorHAnsi" w:hAnsiTheme="minorHAnsi" w:cstheme="minorHAnsi"/>
          <w:color w:val="2A2A2A"/>
          <w:spacing w:val="-4"/>
        </w:rPr>
        <w:t>podpis</w:t>
      </w:r>
      <w:r w:rsidR="004137A6" w:rsidRPr="00613B0F">
        <w:rPr>
          <w:rFonts w:asciiTheme="minorHAnsi" w:hAnsiTheme="minorHAnsi" w:cstheme="minorHAnsi"/>
          <w:color w:val="2A2A2A"/>
          <w:spacing w:val="-19"/>
        </w:rPr>
        <w:t xml:space="preserve"> </w:t>
      </w:r>
      <w:r w:rsidR="004137A6" w:rsidRPr="00613B0F">
        <w:rPr>
          <w:rFonts w:asciiTheme="minorHAnsi" w:hAnsiTheme="minorHAnsi" w:cstheme="minorHAnsi"/>
          <w:color w:val="424242"/>
          <w:spacing w:val="-4"/>
        </w:rPr>
        <w:t>składającego</w:t>
      </w:r>
      <w:r w:rsidR="004137A6" w:rsidRPr="00613B0F">
        <w:rPr>
          <w:rFonts w:asciiTheme="minorHAnsi" w:hAnsiTheme="minorHAnsi" w:cstheme="minorHAnsi"/>
          <w:color w:val="424242"/>
          <w:spacing w:val="-7"/>
        </w:rPr>
        <w:t xml:space="preserve"> </w:t>
      </w:r>
      <w:r w:rsidR="004137A6" w:rsidRPr="00613B0F">
        <w:rPr>
          <w:rFonts w:asciiTheme="minorHAnsi" w:hAnsiTheme="minorHAnsi" w:cstheme="minorHAnsi"/>
          <w:color w:val="424242"/>
          <w:spacing w:val="-4"/>
        </w:rPr>
        <w:t>o</w:t>
      </w:r>
      <w:r w:rsidR="004137A6" w:rsidRPr="00613B0F">
        <w:rPr>
          <w:rFonts w:asciiTheme="minorHAnsi" w:hAnsiTheme="minorHAnsi" w:cstheme="minorHAnsi"/>
          <w:color w:val="424242"/>
          <w:spacing w:val="3"/>
        </w:rPr>
        <w:t>ś</w:t>
      </w:r>
      <w:r w:rsidR="004137A6" w:rsidRPr="00613B0F">
        <w:rPr>
          <w:rFonts w:asciiTheme="minorHAnsi" w:hAnsiTheme="minorHAnsi" w:cstheme="minorHAnsi"/>
          <w:color w:val="424242"/>
          <w:spacing w:val="-4"/>
        </w:rPr>
        <w:t>wiadczenie</w:t>
      </w:r>
    </w:p>
    <w:p w14:paraId="7AFF8F11" w14:textId="77777777" w:rsidR="004137A6" w:rsidRPr="00613B0F" w:rsidRDefault="004137A6" w:rsidP="00613B0F">
      <w:pPr>
        <w:spacing w:line="360" w:lineRule="auto"/>
        <w:ind w:left="752"/>
        <w:jc w:val="both"/>
        <w:rPr>
          <w:rFonts w:asciiTheme="minorHAnsi" w:hAnsiTheme="minorHAnsi" w:cstheme="minorHAnsi"/>
          <w:b/>
        </w:rPr>
      </w:pPr>
      <w:r w:rsidRPr="00613B0F">
        <w:rPr>
          <w:rFonts w:asciiTheme="minorHAnsi" w:hAnsiTheme="minorHAnsi" w:cstheme="minorHAnsi"/>
          <w:b/>
          <w:color w:val="2A2A2A"/>
          <w:w w:val="105"/>
        </w:rPr>
        <w:t>Weryfikacja</w:t>
      </w:r>
      <w:r w:rsidRPr="00613B0F">
        <w:rPr>
          <w:rFonts w:asciiTheme="minorHAnsi" w:hAnsiTheme="minorHAnsi" w:cstheme="minorHAnsi"/>
          <w:b/>
          <w:color w:val="2A2A2A"/>
          <w:spacing w:val="23"/>
          <w:w w:val="105"/>
        </w:rPr>
        <w:t xml:space="preserve"> </w:t>
      </w:r>
      <w:r w:rsidRPr="00613B0F">
        <w:rPr>
          <w:rFonts w:asciiTheme="minorHAnsi" w:hAnsiTheme="minorHAnsi" w:cstheme="minorHAnsi"/>
          <w:b/>
          <w:color w:val="2A2A2A"/>
          <w:w w:val="105"/>
        </w:rPr>
        <w:t>przeprowadzona w</w:t>
      </w:r>
      <w:r w:rsidRPr="00613B0F">
        <w:rPr>
          <w:rFonts w:asciiTheme="minorHAnsi" w:hAnsiTheme="minorHAnsi" w:cstheme="minorHAnsi"/>
          <w:b/>
          <w:color w:val="2A2A2A"/>
          <w:spacing w:val="17"/>
          <w:w w:val="105"/>
        </w:rPr>
        <w:t xml:space="preserve"> </w:t>
      </w:r>
      <w:r w:rsidRPr="00613B0F">
        <w:rPr>
          <w:rFonts w:asciiTheme="minorHAnsi" w:hAnsiTheme="minorHAnsi" w:cstheme="minorHAnsi"/>
          <w:b/>
          <w:color w:val="2A2A2A"/>
          <w:w w:val="105"/>
        </w:rPr>
        <w:t>Powiatowym</w:t>
      </w:r>
      <w:r w:rsidRPr="00613B0F">
        <w:rPr>
          <w:rFonts w:asciiTheme="minorHAnsi" w:hAnsiTheme="minorHAnsi" w:cstheme="minorHAnsi"/>
          <w:b/>
          <w:color w:val="2A2A2A"/>
          <w:spacing w:val="20"/>
          <w:w w:val="105"/>
        </w:rPr>
        <w:t xml:space="preserve"> </w:t>
      </w:r>
      <w:r w:rsidRPr="00613B0F">
        <w:rPr>
          <w:rFonts w:asciiTheme="minorHAnsi" w:hAnsiTheme="minorHAnsi" w:cstheme="minorHAnsi"/>
          <w:b/>
          <w:color w:val="2A2A2A"/>
          <w:w w:val="105"/>
        </w:rPr>
        <w:t>Urzędzie</w:t>
      </w:r>
      <w:r w:rsidRPr="00613B0F">
        <w:rPr>
          <w:rFonts w:asciiTheme="minorHAnsi" w:hAnsiTheme="minorHAnsi" w:cstheme="minorHAnsi"/>
          <w:b/>
          <w:color w:val="2A2A2A"/>
          <w:spacing w:val="-19"/>
          <w:w w:val="105"/>
        </w:rPr>
        <w:t xml:space="preserve"> </w:t>
      </w:r>
      <w:r w:rsidRPr="00613B0F">
        <w:rPr>
          <w:rFonts w:asciiTheme="minorHAnsi" w:hAnsiTheme="minorHAnsi" w:cstheme="minorHAnsi"/>
          <w:b/>
          <w:color w:val="2A2A2A"/>
          <w:w w:val="105"/>
        </w:rPr>
        <w:t>Pracy</w:t>
      </w:r>
      <w:r w:rsidRPr="00613B0F">
        <w:rPr>
          <w:rFonts w:asciiTheme="minorHAnsi" w:hAnsiTheme="minorHAnsi" w:cstheme="minorHAnsi"/>
          <w:b/>
          <w:color w:val="2A2A2A"/>
          <w:spacing w:val="-9"/>
          <w:w w:val="105"/>
        </w:rPr>
        <w:t xml:space="preserve"> </w:t>
      </w:r>
      <w:r w:rsidRPr="00613B0F">
        <w:rPr>
          <w:rFonts w:asciiTheme="minorHAnsi" w:hAnsiTheme="minorHAnsi" w:cstheme="minorHAnsi"/>
          <w:b/>
          <w:color w:val="2A2A2A"/>
          <w:w w:val="105"/>
        </w:rPr>
        <w:t>w</w:t>
      </w:r>
      <w:r w:rsidRPr="00613B0F">
        <w:rPr>
          <w:rFonts w:asciiTheme="minorHAnsi" w:hAnsiTheme="minorHAnsi" w:cstheme="minorHAnsi"/>
          <w:b/>
          <w:color w:val="2A2A2A"/>
          <w:spacing w:val="2"/>
          <w:w w:val="105"/>
        </w:rPr>
        <w:t xml:space="preserve"> </w:t>
      </w:r>
      <w:r w:rsidRPr="00613B0F">
        <w:rPr>
          <w:rFonts w:asciiTheme="minorHAnsi" w:hAnsiTheme="minorHAnsi" w:cstheme="minorHAnsi"/>
          <w:b/>
          <w:color w:val="2A2A2A"/>
          <w:spacing w:val="-2"/>
          <w:w w:val="105"/>
        </w:rPr>
        <w:t>Ciechanowie:</w:t>
      </w:r>
    </w:p>
    <w:p w14:paraId="2D145163" w14:textId="77777777" w:rsidR="004137A6" w:rsidRPr="00613B0F" w:rsidRDefault="004137A6" w:rsidP="00613B0F">
      <w:pPr>
        <w:spacing w:line="360" w:lineRule="auto"/>
        <w:rPr>
          <w:rFonts w:asciiTheme="minorHAnsi" w:hAnsiTheme="minorHAnsi" w:cstheme="minorHAnsi"/>
        </w:rPr>
        <w:sectPr w:rsidR="004137A6" w:rsidRPr="00613B0F" w:rsidSect="005971B9">
          <w:pgSz w:w="11900" w:h="16840"/>
          <w:pgMar w:top="709" w:right="985" w:bottom="709" w:left="940" w:header="708" w:footer="708" w:gutter="0"/>
          <w:cols w:space="708"/>
        </w:sectPr>
      </w:pPr>
    </w:p>
    <w:p w14:paraId="3B8B1F3F" w14:textId="65258971" w:rsidR="00A07D43" w:rsidRDefault="004137A6" w:rsidP="00F8239E">
      <w:pPr>
        <w:tabs>
          <w:tab w:val="left" w:pos="1600"/>
          <w:tab w:val="left" w:pos="2902"/>
          <w:tab w:val="left" w:pos="4183"/>
          <w:tab w:val="left" w:pos="5416"/>
          <w:tab w:val="left" w:pos="6357"/>
        </w:tabs>
        <w:ind w:left="771" w:right="51"/>
        <w:jc w:val="both"/>
        <w:rPr>
          <w:rFonts w:asciiTheme="minorHAnsi" w:hAnsiTheme="minorHAnsi" w:cstheme="minorHAnsi"/>
          <w:color w:val="2A2A2A"/>
          <w:spacing w:val="-10"/>
          <w:w w:val="105"/>
        </w:rPr>
      </w:pPr>
      <w:r w:rsidRPr="00613B0F">
        <w:rPr>
          <w:rFonts w:asciiTheme="minorHAnsi" w:hAnsiTheme="minorHAnsi" w:cstheme="minorHAnsi"/>
          <w:color w:val="2A2A2A"/>
          <w:spacing w:val="-2"/>
          <w:w w:val="105"/>
        </w:rPr>
        <w:t>Wyżej</w:t>
      </w:r>
      <w:r w:rsidRPr="00613B0F">
        <w:rPr>
          <w:rFonts w:asciiTheme="minorHAnsi" w:hAnsiTheme="minorHAnsi" w:cstheme="minorHAnsi"/>
          <w:color w:val="2A2A2A"/>
        </w:rPr>
        <w:tab/>
      </w:r>
      <w:r w:rsidRPr="00613B0F">
        <w:rPr>
          <w:rFonts w:asciiTheme="minorHAnsi" w:hAnsiTheme="minorHAnsi" w:cstheme="minorHAnsi"/>
          <w:color w:val="424242"/>
          <w:spacing w:val="-2"/>
          <w:w w:val="105"/>
        </w:rPr>
        <w:t>wymieniony</w:t>
      </w:r>
      <w:r w:rsidRPr="00613B0F">
        <w:rPr>
          <w:rFonts w:asciiTheme="minorHAnsi" w:hAnsiTheme="minorHAnsi" w:cstheme="minorHAnsi"/>
          <w:color w:val="424242"/>
        </w:rPr>
        <w:tab/>
      </w:r>
      <w:r w:rsidR="009C4140">
        <w:rPr>
          <w:rFonts w:asciiTheme="minorHAnsi" w:hAnsiTheme="minorHAnsi" w:cstheme="minorHAnsi"/>
          <w:color w:val="2A2A2A"/>
          <w:spacing w:val="-2"/>
          <w:w w:val="105"/>
        </w:rPr>
        <w:t>podmiot</w:t>
      </w:r>
      <w:r w:rsidRPr="00613B0F">
        <w:rPr>
          <w:rFonts w:asciiTheme="minorHAnsi" w:hAnsiTheme="minorHAnsi" w:cstheme="minorHAnsi"/>
          <w:color w:val="2A2A2A"/>
        </w:rPr>
        <w:tab/>
      </w:r>
      <w:r w:rsidRPr="00613B0F">
        <w:rPr>
          <w:rFonts w:asciiTheme="minorHAnsi" w:hAnsiTheme="minorHAnsi" w:cstheme="minorHAnsi"/>
          <w:color w:val="161616"/>
          <w:spacing w:val="-2"/>
          <w:w w:val="105"/>
        </w:rPr>
        <w:t>figuruje/nie</w:t>
      </w:r>
      <w:r w:rsidRPr="00613B0F">
        <w:rPr>
          <w:rFonts w:asciiTheme="minorHAnsi" w:hAnsiTheme="minorHAnsi" w:cstheme="minorHAnsi"/>
          <w:color w:val="161616"/>
        </w:rPr>
        <w:tab/>
      </w:r>
      <w:r w:rsidRPr="00613B0F">
        <w:rPr>
          <w:rFonts w:asciiTheme="minorHAnsi" w:hAnsiTheme="minorHAnsi" w:cstheme="minorHAnsi"/>
          <w:color w:val="2A2A2A"/>
          <w:spacing w:val="-2"/>
          <w:w w:val="105"/>
        </w:rPr>
        <w:t>figuruje</w:t>
      </w:r>
      <w:r w:rsidRPr="00613B0F">
        <w:rPr>
          <w:rFonts w:asciiTheme="minorHAnsi" w:hAnsiTheme="minorHAnsi" w:cstheme="minorHAnsi"/>
          <w:color w:val="2A2A2A"/>
        </w:rPr>
        <w:tab/>
      </w:r>
      <w:r w:rsidRPr="00613B0F">
        <w:rPr>
          <w:rFonts w:asciiTheme="minorHAnsi" w:hAnsiTheme="minorHAnsi" w:cstheme="minorHAnsi"/>
          <w:color w:val="2A2A2A"/>
          <w:spacing w:val="-10"/>
          <w:w w:val="105"/>
        </w:rPr>
        <w:t>w</w:t>
      </w:r>
      <w:r w:rsidR="0024511D" w:rsidRPr="00613B0F">
        <w:rPr>
          <w:rFonts w:asciiTheme="minorHAnsi" w:hAnsiTheme="minorHAnsi" w:cstheme="minorHAnsi"/>
          <w:color w:val="2A2A2A"/>
          <w:spacing w:val="-10"/>
          <w:w w:val="105"/>
        </w:rPr>
        <w:t xml:space="preserve"> </w:t>
      </w:r>
      <w:r w:rsidR="00D504E6" w:rsidRPr="00613B0F">
        <w:rPr>
          <w:rFonts w:asciiTheme="minorHAnsi" w:hAnsiTheme="minorHAnsi" w:cstheme="minorHAnsi"/>
          <w:color w:val="2A2A2A"/>
          <w:spacing w:val="-10"/>
          <w:w w:val="105"/>
        </w:rPr>
        <w:t>Rejestrze osób</w:t>
      </w:r>
      <w:r w:rsidR="009C4140">
        <w:rPr>
          <w:rFonts w:asciiTheme="minorHAnsi" w:hAnsiTheme="minorHAnsi" w:cstheme="minorHAnsi"/>
          <w:color w:val="2A2A2A"/>
          <w:spacing w:val="-10"/>
          <w:w w:val="105"/>
        </w:rPr>
        <w:t xml:space="preserve"> </w:t>
      </w:r>
      <w:r w:rsidR="00D504E6" w:rsidRPr="00613B0F">
        <w:rPr>
          <w:rFonts w:asciiTheme="minorHAnsi" w:hAnsiTheme="minorHAnsi" w:cstheme="minorHAnsi"/>
          <w:color w:val="2A2A2A"/>
          <w:spacing w:val="-10"/>
          <w:w w:val="105"/>
        </w:rPr>
        <w:t>/</w:t>
      </w:r>
      <w:r w:rsidR="009C4140">
        <w:rPr>
          <w:rFonts w:asciiTheme="minorHAnsi" w:hAnsiTheme="minorHAnsi" w:cstheme="minorHAnsi"/>
          <w:color w:val="2A2A2A"/>
          <w:spacing w:val="-10"/>
          <w:w w:val="105"/>
        </w:rPr>
        <w:t xml:space="preserve"> </w:t>
      </w:r>
      <w:r w:rsidR="00D504E6" w:rsidRPr="00613B0F">
        <w:rPr>
          <w:rFonts w:asciiTheme="minorHAnsi" w:hAnsiTheme="minorHAnsi" w:cstheme="minorHAnsi"/>
          <w:color w:val="2A2A2A"/>
          <w:spacing w:val="-10"/>
          <w:w w:val="105"/>
        </w:rPr>
        <w:t>podmiotów</w:t>
      </w:r>
      <w:r w:rsidR="009C4140">
        <w:rPr>
          <w:rFonts w:asciiTheme="minorHAnsi" w:hAnsiTheme="minorHAnsi" w:cstheme="minorHAnsi"/>
          <w:color w:val="2A2A2A"/>
          <w:spacing w:val="-10"/>
          <w:w w:val="105"/>
        </w:rPr>
        <w:t xml:space="preserve"> </w:t>
      </w:r>
      <w:r w:rsidR="00D504E6" w:rsidRPr="00613B0F">
        <w:rPr>
          <w:rFonts w:asciiTheme="minorHAnsi" w:hAnsiTheme="minorHAnsi" w:cstheme="minorHAnsi"/>
          <w:color w:val="2A2A2A"/>
          <w:spacing w:val="-10"/>
          <w:w w:val="105"/>
        </w:rPr>
        <w:t>objętych przedmiotowymi sankcjami zamieszczonym na stronie BIP MSWiA: www.</w:t>
      </w:r>
      <w:r w:rsidR="00C972F8" w:rsidRPr="00613B0F">
        <w:rPr>
          <w:rFonts w:asciiTheme="minorHAnsi" w:hAnsiTheme="minorHAnsi" w:cstheme="minorHAnsi"/>
          <w:color w:val="2A2A2A"/>
          <w:spacing w:val="-10"/>
          <w:w w:val="105"/>
        </w:rPr>
        <w:t>gov.pl/web/mswia/lis</w:t>
      </w:r>
      <w:r w:rsidR="00872003" w:rsidRPr="00613B0F">
        <w:rPr>
          <w:rFonts w:asciiTheme="minorHAnsi" w:hAnsiTheme="minorHAnsi" w:cstheme="minorHAnsi"/>
          <w:color w:val="2A2A2A"/>
          <w:spacing w:val="-10"/>
          <w:w w:val="105"/>
        </w:rPr>
        <w:t>ta</w:t>
      </w:r>
      <w:r w:rsidR="00C972F8" w:rsidRPr="00613B0F">
        <w:rPr>
          <w:rFonts w:asciiTheme="minorHAnsi" w:hAnsiTheme="minorHAnsi" w:cstheme="minorHAnsi"/>
          <w:color w:val="2A2A2A"/>
          <w:spacing w:val="-10"/>
          <w:w w:val="105"/>
        </w:rPr>
        <w:t>-osob-i-podmiotow-objetych-sankcjami.</w:t>
      </w:r>
      <w:r w:rsidR="00D504E6" w:rsidRPr="00613B0F">
        <w:rPr>
          <w:rFonts w:asciiTheme="minorHAnsi" w:hAnsiTheme="minorHAnsi" w:cstheme="minorHAnsi"/>
          <w:color w:val="2A2A2A"/>
          <w:spacing w:val="-10"/>
          <w:w w:val="105"/>
        </w:rPr>
        <w:t xml:space="preserve">            </w:t>
      </w:r>
    </w:p>
    <w:p w14:paraId="48A83DA1" w14:textId="795135D5" w:rsidR="00A07D43" w:rsidRDefault="00D504E6" w:rsidP="00F8239E">
      <w:pPr>
        <w:tabs>
          <w:tab w:val="left" w:pos="1600"/>
          <w:tab w:val="left" w:pos="2902"/>
          <w:tab w:val="left" w:pos="4183"/>
          <w:tab w:val="left" w:pos="5416"/>
          <w:tab w:val="left" w:pos="6357"/>
        </w:tabs>
        <w:ind w:left="771" w:right="51"/>
        <w:jc w:val="both"/>
        <w:rPr>
          <w:rFonts w:asciiTheme="minorHAnsi" w:hAnsiTheme="minorHAnsi" w:cstheme="minorHAnsi"/>
          <w:color w:val="2A2A2A"/>
          <w:spacing w:val="-10"/>
          <w:w w:val="105"/>
        </w:rPr>
      </w:pPr>
      <w:r w:rsidRPr="00613B0F">
        <w:rPr>
          <w:rFonts w:asciiTheme="minorHAnsi" w:hAnsiTheme="minorHAnsi" w:cstheme="minorHAnsi"/>
          <w:color w:val="2A2A2A"/>
          <w:spacing w:val="-10"/>
          <w:w w:val="105"/>
        </w:rPr>
        <w:t xml:space="preserve">  </w:t>
      </w:r>
    </w:p>
    <w:p w14:paraId="03BDF8F9" w14:textId="73853CC6" w:rsidR="00A07D43" w:rsidRPr="00F4641F" w:rsidRDefault="00D504E6" w:rsidP="00F4641F">
      <w:pPr>
        <w:tabs>
          <w:tab w:val="left" w:pos="1600"/>
          <w:tab w:val="left" w:pos="2902"/>
          <w:tab w:val="left" w:pos="4183"/>
          <w:tab w:val="left" w:pos="5416"/>
          <w:tab w:val="left" w:pos="6357"/>
        </w:tabs>
        <w:ind w:left="771" w:right="51"/>
        <w:jc w:val="both"/>
        <w:rPr>
          <w:rFonts w:asciiTheme="minorHAnsi" w:hAnsiTheme="minorHAnsi" w:cstheme="minorHAnsi"/>
          <w:color w:val="2A2A2A"/>
          <w:spacing w:val="-10"/>
          <w:w w:val="105"/>
        </w:rPr>
      </w:pPr>
      <w:r w:rsidRPr="00613B0F">
        <w:rPr>
          <w:rFonts w:asciiTheme="minorHAnsi" w:hAnsiTheme="minorHAnsi" w:cstheme="minorHAnsi"/>
          <w:color w:val="2A2A2A"/>
          <w:spacing w:val="-10"/>
          <w:w w:val="105"/>
        </w:rPr>
        <w:t xml:space="preserve">                                                                                                      </w:t>
      </w:r>
    </w:p>
    <w:p w14:paraId="5D76DC4F" w14:textId="77777777" w:rsidR="00A07D43" w:rsidRPr="00613B0F" w:rsidRDefault="00A07D43" w:rsidP="00A07D43">
      <w:pPr>
        <w:pStyle w:val="Tekstpodstawowy"/>
        <w:spacing w:line="360" w:lineRule="auto"/>
        <w:ind w:left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……………………………………………………………..</w:t>
      </w:r>
    </w:p>
    <w:p w14:paraId="59F276EA" w14:textId="65A3F35B" w:rsidR="004137A6" w:rsidRDefault="00A07D43" w:rsidP="00613B0F">
      <w:pPr>
        <w:pStyle w:val="Tekstpodstawowy"/>
        <w:spacing w:line="360" w:lineRule="auto"/>
        <w:rPr>
          <w:rFonts w:asciiTheme="minorHAnsi" w:hAnsiTheme="minorHAnsi" w:cstheme="minorHAnsi"/>
          <w:color w:val="424242"/>
          <w:spacing w:val="-4"/>
        </w:rPr>
      </w:pPr>
      <w:r>
        <w:rPr>
          <w:rFonts w:asciiTheme="minorHAnsi" w:hAnsiTheme="minorHAnsi" w:cstheme="minorHAnsi"/>
          <w:bCs/>
          <w:color w:val="2A2A2A"/>
          <w:spacing w:val="-4"/>
        </w:rPr>
        <w:t xml:space="preserve">                                                                                                   </w:t>
      </w:r>
      <w:r w:rsidRPr="00613B0F">
        <w:rPr>
          <w:rFonts w:asciiTheme="minorHAnsi" w:hAnsiTheme="minorHAnsi" w:cstheme="minorHAnsi"/>
          <w:bCs/>
          <w:color w:val="2A2A2A"/>
          <w:spacing w:val="-4"/>
        </w:rPr>
        <w:t>data</w:t>
      </w:r>
      <w:r w:rsidRPr="00613B0F">
        <w:rPr>
          <w:rFonts w:asciiTheme="minorHAnsi" w:hAnsiTheme="minorHAnsi" w:cstheme="minorHAnsi"/>
          <w:b/>
          <w:color w:val="2A2A2A"/>
          <w:spacing w:val="-13"/>
        </w:rPr>
        <w:t xml:space="preserve"> </w:t>
      </w:r>
      <w:r w:rsidRPr="00613B0F">
        <w:rPr>
          <w:rFonts w:asciiTheme="minorHAnsi" w:hAnsiTheme="minorHAnsi" w:cstheme="minorHAnsi"/>
          <w:color w:val="424242"/>
          <w:spacing w:val="-4"/>
        </w:rPr>
        <w:t>i</w:t>
      </w:r>
      <w:r w:rsidRPr="00613B0F">
        <w:rPr>
          <w:rFonts w:asciiTheme="minorHAnsi" w:hAnsiTheme="minorHAnsi" w:cstheme="minorHAnsi"/>
          <w:color w:val="424242"/>
          <w:spacing w:val="6"/>
        </w:rPr>
        <w:t xml:space="preserve"> </w:t>
      </w:r>
      <w:r w:rsidRPr="00613B0F">
        <w:rPr>
          <w:rFonts w:asciiTheme="minorHAnsi" w:hAnsiTheme="minorHAnsi" w:cstheme="minorHAnsi"/>
          <w:color w:val="2A2A2A"/>
          <w:spacing w:val="-4"/>
        </w:rPr>
        <w:t>podpis</w:t>
      </w:r>
      <w:r w:rsidRPr="00613B0F">
        <w:rPr>
          <w:rFonts w:asciiTheme="minorHAnsi" w:hAnsiTheme="minorHAnsi" w:cstheme="minorHAnsi"/>
          <w:color w:val="2A2A2A"/>
          <w:spacing w:val="-19"/>
        </w:rPr>
        <w:t xml:space="preserve"> </w:t>
      </w:r>
      <w:r w:rsidR="003A5D32">
        <w:rPr>
          <w:rFonts w:asciiTheme="minorHAnsi" w:hAnsiTheme="minorHAnsi" w:cstheme="minorHAnsi"/>
          <w:color w:val="424242"/>
          <w:spacing w:val="-4"/>
        </w:rPr>
        <w:t>pracownika urzędu pracy</w:t>
      </w:r>
    </w:p>
    <w:p w14:paraId="5DBBE850" w14:textId="0CCC2161" w:rsidR="00C12764" w:rsidRPr="00613B0F" w:rsidRDefault="00C12764" w:rsidP="00C12764">
      <w:pPr>
        <w:pStyle w:val="Tekstpodstawowy"/>
        <w:rPr>
          <w:rFonts w:asciiTheme="minorHAnsi" w:hAnsiTheme="minorHAnsi" w:cstheme="minorHAnsi"/>
        </w:rPr>
      </w:pPr>
      <w:r w:rsidRPr="005A47F0">
        <w:rPr>
          <w:rFonts w:asciiTheme="minorHAnsi" w:hAnsiTheme="minorHAnsi" w:cstheme="minorHAnsi"/>
          <w:color w:val="424242"/>
          <w:sz w:val="36"/>
          <w:szCs w:val="36"/>
          <w:vertAlign w:val="superscript"/>
        </w:rPr>
        <w:t>*</w:t>
      </w:r>
      <w:r w:rsidRPr="00F51F61">
        <w:rPr>
          <w:rFonts w:asciiTheme="minorHAnsi" w:hAnsiTheme="minorHAnsi" w:cstheme="minorHAnsi"/>
          <w:color w:val="424242"/>
          <w:sz w:val="22"/>
          <w:szCs w:val="22"/>
        </w:rPr>
        <w:t>niepotrzebne skreślić</w:t>
      </w:r>
    </w:p>
    <w:p w14:paraId="283834C8" w14:textId="3C85BB35" w:rsidR="004137A6" w:rsidRPr="00F8239E" w:rsidRDefault="00C12764" w:rsidP="00C12764">
      <w:pPr>
        <w:spacing w:line="360" w:lineRule="auto"/>
        <w:jc w:val="both"/>
        <w:rPr>
          <w:rFonts w:asciiTheme="minorHAnsi" w:hAnsiTheme="minorHAnsi" w:cstheme="minorHAnsi"/>
          <w:color w:val="424242"/>
          <w:spacing w:val="-2"/>
          <w:sz w:val="18"/>
          <w:szCs w:val="18"/>
        </w:rPr>
      </w:pPr>
      <w:r w:rsidRPr="00613B0F">
        <w:rPr>
          <w:rFonts w:asciiTheme="minorHAnsi" w:hAnsiTheme="minorHAnsi" w:cstheme="minorHAnsi"/>
          <w:noProof/>
        </w:rPr>
        <w:t xml:space="preserve"> </w:t>
      </w:r>
      <w:r w:rsidR="004137A6" w:rsidRPr="00613B0F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03843E0" wp14:editId="6990C3DC">
                <wp:simplePos x="0" y="0"/>
                <wp:positionH relativeFrom="page">
                  <wp:posOffset>1137285</wp:posOffset>
                </wp:positionH>
                <wp:positionV relativeFrom="paragraph">
                  <wp:posOffset>105410</wp:posOffset>
                </wp:positionV>
                <wp:extent cx="5233670" cy="1270"/>
                <wp:effectExtent l="0" t="0" r="0" b="0"/>
                <wp:wrapTopAndBottom/>
                <wp:docPr id="7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33670" cy="1270"/>
                        </a:xfrm>
                        <a:custGeom>
                          <a:avLst/>
                          <a:gdLst>
                            <a:gd name="T0" fmla="+- 0 1791 1791"/>
                            <a:gd name="T1" fmla="*/ T0 w 8242"/>
                            <a:gd name="T2" fmla="+- 0 10032 1791"/>
                            <a:gd name="T3" fmla="*/ T2 w 82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42">
                              <a:moveTo>
                                <a:pt x="0" y="0"/>
                              </a:moveTo>
                              <a:lnTo>
                                <a:pt x="8241" y="0"/>
                              </a:lnTo>
                            </a:path>
                          </a:pathLst>
                        </a:custGeom>
                        <a:noFill/>
                        <a:ln w="122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5EB463" id="docshape2" o:spid="_x0000_s1026" style="position:absolute;margin-left:89.55pt;margin-top:8.3pt;width:412.1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ogUlgIAAJkFAAAOAAAAZHJzL2Uyb0RvYy54bWysVNtu2zAMfR+wfxD0uKG1raQ3o04xtOsw&#10;oLsAzT5AkeXYmCxqkhKn+/pRkp2m2fYyzA8CaVLk4SHF65tdr8hWWteBrmhxmlMitYC60+uKflve&#10;n1xS4jzXNVegZUWfpKM3i9evrgdTSgYtqFpagkG0KwdT0dZ7U2aZE63suTsFIzUaG7A996jadVZb&#10;PmD0XmUsz8+zAWxtLAjpHP69S0a6iPGbRgr/pWmc9ERVFLH5eNp4rsKZLa55ubbctJ0YYfB/QNHz&#10;TmPSfag77jnZ2O63UH0nLDho/KmAPoOm6YSMNWA1RX5UzWPLjYy1IDnO7Gly/y+s+Lx9NF9tgO7M&#10;A4jvDhnJBuPKvSUoDn3IavgENfaQbzzEYneN7cNNLIPsIqdPe07lzhOBP8/YbHZ+gdQLtBUMpZCA&#10;l9NdsXH+g4QYh28fnE8dqVGKfNZE8x6TLjFE0ytsztsTkpPi4qqIx9jBvVsxub3JyDInA7lkc3bs&#10;xCanFCvPZ+yPwWaTXwjGDoJhAesJIm8n1GKnR9goER6eQB6JMuACQUsENzGEEdAplPgXX8x97Jvu&#10;jCkszvbxVFtKcKpXqVzDfUAWUgSRDBWNXIQfPWzlEqLJH7UOkzxblT70wusvK0hmvBESxLbukwas&#10;B63VcN8pFXurdIBSMMaKSI4D1dXBGuA4u17dKku2PDzY+I0D88LNWOfvuGuTXzSloi1sdB3TtJLX&#10;70fZ804lGWEpZD1OeBjqsChcuYL6CQfcQtoPuM9QaMH+pGTA3VBR92PDraREfdT4+K6K+Twsk6jM&#10;zy4YKvbQsjq0cC0wVEU9xZEI4q1PC2hjbLduMVPiQcM7fFhNF15AxJdQjQq+/0jwuKvCgjnUo9fz&#10;Rl38AgAA//8DAFBLAwQUAAYACAAAACEA/B9/+9wAAAAKAQAADwAAAGRycy9kb3ducmV2LnhtbEyP&#10;zU7DMBCE70i8g7VIXCpql0ppE+JUCAT3/khc3XgbR8TrKHbT8PZsTnDb2R3NflPuJt+JEYfYBtKw&#10;WioQSHWwLTUaTsePpy2ImAxZ0wVCDT8YYVfd35WmsOFGexwPqREcQrEwGlxKfSFlrB16E5ehR+Lb&#10;JQzeJJZDI+1gbhzuO/msVCa9aYk/ONPjm8P6+3D1GvLFeHGNi4v3fP81fB6D7N1m1PrxYXp9AZFw&#10;Sn9mmPEZHSpmOocr2Sg61pt8xVYesgzEbFBqvQZxnjdbkFUp/1eofgEAAP//AwBQSwECLQAUAAYA&#10;CAAAACEAtoM4kv4AAADhAQAAEwAAAAAAAAAAAAAAAAAAAAAAW0NvbnRlbnRfVHlwZXNdLnhtbFBL&#10;AQItABQABgAIAAAAIQA4/SH/1gAAAJQBAAALAAAAAAAAAAAAAAAAAC8BAABfcmVscy8ucmVsc1BL&#10;AQItABQABgAIAAAAIQA5zogUlgIAAJkFAAAOAAAAAAAAAAAAAAAAAC4CAABkcnMvZTJvRG9jLnht&#10;bFBLAQItABQABgAIAAAAIQD8H3/73AAAAAoBAAAPAAAAAAAAAAAAAAAAAPAEAABkcnMvZG93bnJl&#10;di54bWxQSwUGAAAAAAQABADzAAAA+QUAAAAA&#10;" path="m,l8241,e" filled="f" strokeweight=".33947mm">
                <v:path arrowok="t" o:connecttype="custom" o:connectlocs="0,0;5233035,0" o:connectangles="0,0"/>
                <w10:wrap type="topAndBottom" anchorx="page"/>
              </v:shape>
            </w:pict>
          </mc:Fallback>
        </mc:AlternateContent>
      </w:r>
      <w:r w:rsidR="004137A6" w:rsidRPr="00613B0F">
        <w:rPr>
          <w:rFonts w:asciiTheme="minorHAnsi" w:hAnsiTheme="minorHAnsi" w:cstheme="minorHAnsi"/>
          <w:color w:val="2A2A2A"/>
          <w:spacing w:val="-2"/>
          <w:vertAlign w:val="superscript"/>
        </w:rPr>
        <w:t xml:space="preserve">1 </w:t>
      </w:r>
      <w:r w:rsidR="004137A6" w:rsidRPr="00F8239E">
        <w:rPr>
          <w:rFonts w:asciiTheme="minorHAnsi" w:hAnsiTheme="minorHAnsi" w:cstheme="minorHAnsi"/>
          <w:color w:val="2A2A2A"/>
          <w:spacing w:val="-2"/>
          <w:sz w:val="18"/>
          <w:szCs w:val="18"/>
        </w:rPr>
        <w:t>art.</w:t>
      </w:r>
      <w:r w:rsidR="004137A6" w:rsidRPr="00F8239E">
        <w:rPr>
          <w:rFonts w:asciiTheme="minorHAnsi" w:hAnsiTheme="minorHAnsi" w:cstheme="minorHAnsi"/>
          <w:color w:val="5D5D5D"/>
          <w:spacing w:val="-8"/>
          <w:sz w:val="18"/>
          <w:szCs w:val="18"/>
        </w:rPr>
        <w:t xml:space="preserve"> </w:t>
      </w:r>
      <w:r w:rsidR="004137A6" w:rsidRPr="00F8239E">
        <w:rPr>
          <w:rFonts w:asciiTheme="minorHAnsi" w:hAnsiTheme="minorHAnsi" w:cstheme="minorHAnsi"/>
          <w:color w:val="424242"/>
          <w:w w:val="105"/>
          <w:sz w:val="18"/>
          <w:szCs w:val="18"/>
        </w:rPr>
        <w:t xml:space="preserve">5l ust. 1 </w:t>
      </w:r>
      <w:r w:rsidR="004137A6" w:rsidRPr="00F8239E">
        <w:rPr>
          <w:rFonts w:asciiTheme="minorHAnsi" w:hAnsiTheme="minorHAnsi" w:cstheme="minorHAnsi"/>
          <w:color w:val="2A2A2A"/>
          <w:w w:val="105"/>
          <w:sz w:val="18"/>
          <w:szCs w:val="18"/>
        </w:rPr>
        <w:t xml:space="preserve">rozporządzenia Rady (UE) </w:t>
      </w:r>
      <w:r w:rsidR="004137A6" w:rsidRPr="00F8239E">
        <w:rPr>
          <w:rFonts w:asciiTheme="minorHAnsi" w:hAnsiTheme="minorHAnsi" w:cstheme="minorHAnsi"/>
          <w:color w:val="161616"/>
          <w:w w:val="105"/>
          <w:sz w:val="18"/>
          <w:szCs w:val="18"/>
        </w:rPr>
        <w:t>nr </w:t>
      </w:r>
      <w:r w:rsidR="004137A6" w:rsidRPr="00F8239E">
        <w:rPr>
          <w:rFonts w:asciiTheme="minorHAnsi" w:hAnsiTheme="minorHAnsi" w:cstheme="minorHAnsi"/>
          <w:color w:val="2A2A2A"/>
          <w:w w:val="105"/>
          <w:sz w:val="18"/>
          <w:szCs w:val="18"/>
        </w:rPr>
        <w:t xml:space="preserve">833/2014 z dnia 31 </w:t>
      </w:r>
      <w:r w:rsidR="004137A6" w:rsidRPr="00F8239E">
        <w:rPr>
          <w:rFonts w:asciiTheme="minorHAnsi" w:hAnsiTheme="minorHAnsi" w:cstheme="minorHAnsi"/>
          <w:color w:val="161616"/>
          <w:w w:val="105"/>
          <w:sz w:val="18"/>
          <w:szCs w:val="18"/>
        </w:rPr>
        <w:t xml:space="preserve">lipca </w:t>
      </w:r>
      <w:r w:rsidR="004137A6" w:rsidRPr="00F8239E">
        <w:rPr>
          <w:rFonts w:asciiTheme="minorHAnsi" w:hAnsiTheme="minorHAnsi" w:cstheme="minorHAnsi"/>
          <w:color w:val="424242"/>
          <w:w w:val="105"/>
          <w:sz w:val="18"/>
          <w:szCs w:val="18"/>
        </w:rPr>
        <w:t xml:space="preserve">2014 </w:t>
      </w:r>
      <w:r w:rsidR="004137A6" w:rsidRPr="00F8239E">
        <w:rPr>
          <w:rFonts w:asciiTheme="minorHAnsi" w:hAnsiTheme="minorHAnsi" w:cstheme="minorHAnsi"/>
          <w:color w:val="161616"/>
          <w:w w:val="105"/>
          <w:sz w:val="18"/>
          <w:szCs w:val="18"/>
        </w:rPr>
        <w:t>r</w:t>
      </w:r>
      <w:r w:rsidR="004137A6" w:rsidRPr="00F8239E">
        <w:rPr>
          <w:rFonts w:asciiTheme="minorHAnsi" w:hAnsiTheme="minorHAnsi" w:cstheme="minorHAnsi"/>
          <w:color w:val="424242"/>
          <w:w w:val="105"/>
          <w:sz w:val="18"/>
          <w:szCs w:val="18"/>
        </w:rPr>
        <w:t xml:space="preserve">. </w:t>
      </w:r>
      <w:r w:rsidR="004137A6" w:rsidRPr="00F8239E">
        <w:rPr>
          <w:rFonts w:asciiTheme="minorHAnsi" w:hAnsiTheme="minorHAnsi" w:cstheme="minorHAnsi"/>
          <w:color w:val="2A2A2A"/>
          <w:w w:val="105"/>
          <w:sz w:val="18"/>
          <w:szCs w:val="18"/>
        </w:rPr>
        <w:t xml:space="preserve">dotyczącego </w:t>
      </w:r>
      <w:r w:rsidR="004137A6" w:rsidRPr="00F8239E">
        <w:rPr>
          <w:rFonts w:asciiTheme="minorHAnsi" w:hAnsiTheme="minorHAnsi" w:cstheme="minorHAnsi"/>
          <w:color w:val="424242"/>
          <w:w w:val="105"/>
          <w:sz w:val="18"/>
          <w:szCs w:val="18"/>
        </w:rPr>
        <w:t xml:space="preserve">środków </w:t>
      </w:r>
      <w:r w:rsidR="004137A6" w:rsidRPr="00F8239E">
        <w:rPr>
          <w:rFonts w:asciiTheme="minorHAnsi" w:hAnsiTheme="minorHAnsi" w:cstheme="minorHAnsi"/>
          <w:color w:val="2A2A2A"/>
          <w:w w:val="105"/>
          <w:sz w:val="18"/>
          <w:szCs w:val="18"/>
        </w:rPr>
        <w:t>ograniczających w związku z działaniami Rosji</w:t>
      </w:r>
      <w:r w:rsidR="004137A6" w:rsidRPr="00F8239E">
        <w:rPr>
          <w:rFonts w:asciiTheme="minorHAnsi" w:hAnsiTheme="minorHAnsi" w:cstheme="minorHAnsi"/>
          <w:color w:val="2A2A2A"/>
          <w:spacing w:val="-1"/>
          <w:w w:val="105"/>
          <w:sz w:val="18"/>
          <w:szCs w:val="18"/>
        </w:rPr>
        <w:t xml:space="preserve"> </w:t>
      </w:r>
      <w:r w:rsidR="004137A6" w:rsidRPr="00F8239E">
        <w:rPr>
          <w:rFonts w:asciiTheme="minorHAnsi" w:hAnsiTheme="minorHAnsi" w:cstheme="minorHAnsi"/>
          <w:color w:val="161616"/>
          <w:w w:val="105"/>
          <w:sz w:val="18"/>
          <w:szCs w:val="18"/>
        </w:rPr>
        <w:t>destabilizującymi</w:t>
      </w:r>
      <w:r w:rsidR="004137A6" w:rsidRPr="00F8239E">
        <w:rPr>
          <w:rFonts w:asciiTheme="minorHAnsi" w:hAnsiTheme="minorHAnsi" w:cstheme="minorHAnsi"/>
          <w:color w:val="161616"/>
          <w:spacing w:val="-6"/>
          <w:w w:val="105"/>
          <w:sz w:val="18"/>
          <w:szCs w:val="18"/>
        </w:rPr>
        <w:t xml:space="preserve"> </w:t>
      </w:r>
      <w:r w:rsidR="004137A6" w:rsidRPr="00F8239E">
        <w:rPr>
          <w:rFonts w:asciiTheme="minorHAnsi" w:hAnsiTheme="minorHAnsi" w:cstheme="minorHAnsi"/>
          <w:color w:val="2A2A2A"/>
          <w:w w:val="105"/>
          <w:sz w:val="18"/>
          <w:szCs w:val="18"/>
        </w:rPr>
        <w:t xml:space="preserve">sytuację na </w:t>
      </w:r>
      <w:r w:rsidR="004137A6" w:rsidRPr="00F8239E">
        <w:rPr>
          <w:rFonts w:asciiTheme="minorHAnsi" w:hAnsiTheme="minorHAnsi" w:cstheme="minorHAnsi"/>
          <w:color w:val="161616"/>
          <w:w w:val="105"/>
          <w:sz w:val="18"/>
          <w:szCs w:val="18"/>
        </w:rPr>
        <w:t>Ukrainie</w:t>
      </w:r>
      <w:r w:rsidR="004137A6" w:rsidRPr="00F8239E">
        <w:rPr>
          <w:rFonts w:asciiTheme="minorHAnsi" w:hAnsiTheme="minorHAnsi" w:cstheme="minorHAnsi"/>
          <w:color w:val="2A2A2A"/>
          <w:sz w:val="18"/>
          <w:szCs w:val="18"/>
        </w:rPr>
        <w:t>,</w:t>
      </w:r>
      <w:r w:rsidR="004137A6" w:rsidRPr="00F8239E">
        <w:rPr>
          <w:rFonts w:asciiTheme="minorHAnsi" w:hAnsiTheme="minorHAnsi" w:cstheme="minorHAnsi"/>
          <w:color w:val="2A2A2A"/>
          <w:spacing w:val="-13"/>
          <w:sz w:val="18"/>
          <w:szCs w:val="18"/>
        </w:rPr>
        <w:t xml:space="preserve"> </w:t>
      </w:r>
      <w:r w:rsidR="004137A6" w:rsidRPr="00F8239E">
        <w:rPr>
          <w:rFonts w:asciiTheme="minorHAnsi" w:hAnsiTheme="minorHAnsi" w:cstheme="minorHAnsi"/>
          <w:color w:val="2A2A2A"/>
          <w:sz w:val="18"/>
          <w:szCs w:val="18"/>
        </w:rPr>
        <w:t>zmienionego</w:t>
      </w:r>
      <w:r w:rsidR="004137A6" w:rsidRPr="00F8239E">
        <w:rPr>
          <w:rFonts w:asciiTheme="minorHAnsi" w:hAnsiTheme="minorHAnsi" w:cstheme="minorHAnsi"/>
          <w:color w:val="2A2A2A"/>
          <w:spacing w:val="-13"/>
          <w:sz w:val="18"/>
          <w:szCs w:val="18"/>
        </w:rPr>
        <w:t xml:space="preserve"> </w:t>
      </w:r>
      <w:r w:rsidR="004137A6" w:rsidRPr="00F8239E">
        <w:rPr>
          <w:rFonts w:asciiTheme="minorHAnsi" w:hAnsiTheme="minorHAnsi" w:cstheme="minorHAnsi"/>
          <w:color w:val="161616"/>
          <w:sz w:val="18"/>
          <w:szCs w:val="18"/>
        </w:rPr>
        <w:t>Rozporządzeniem Rady</w:t>
      </w:r>
      <w:r w:rsidR="004137A6" w:rsidRPr="00F8239E">
        <w:rPr>
          <w:rFonts w:asciiTheme="minorHAnsi" w:hAnsiTheme="minorHAnsi" w:cstheme="minorHAnsi"/>
          <w:color w:val="161616"/>
          <w:spacing w:val="-13"/>
          <w:sz w:val="18"/>
          <w:szCs w:val="18"/>
        </w:rPr>
        <w:t xml:space="preserve"> </w:t>
      </w:r>
      <w:r w:rsidR="004137A6" w:rsidRPr="00F8239E">
        <w:rPr>
          <w:rFonts w:asciiTheme="minorHAnsi" w:hAnsiTheme="minorHAnsi" w:cstheme="minorHAnsi"/>
          <w:color w:val="2A2A2A"/>
          <w:sz w:val="18"/>
          <w:szCs w:val="18"/>
        </w:rPr>
        <w:t>(UE)</w:t>
      </w:r>
      <w:r w:rsidR="004137A6" w:rsidRPr="00F8239E">
        <w:rPr>
          <w:rFonts w:asciiTheme="minorHAnsi" w:hAnsiTheme="minorHAnsi" w:cstheme="minorHAnsi"/>
          <w:color w:val="2A2A2A"/>
          <w:spacing w:val="-12"/>
          <w:sz w:val="18"/>
          <w:szCs w:val="18"/>
        </w:rPr>
        <w:t xml:space="preserve"> </w:t>
      </w:r>
      <w:r w:rsidR="004137A6" w:rsidRPr="00F8239E">
        <w:rPr>
          <w:rFonts w:asciiTheme="minorHAnsi" w:hAnsiTheme="minorHAnsi" w:cstheme="minorHAnsi"/>
          <w:color w:val="2A2A2A"/>
          <w:sz w:val="18"/>
          <w:szCs w:val="18"/>
        </w:rPr>
        <w:t>2022/576</w:t>
      </w:r>
      <w:r w:rsidR="004137A6" w:rsidRPr="00F8239E">
        <w:rPr>
          <w:rFonts w:asciiTheme="minorHAnsi" w:hAnsiTheme="minorHAnsi" w:cstheme="minorHAnsi"/>
          <w:color w:val="2A2A2A"/>
          <w:spacing w:val="-13"/>
          <w:sz w:val="18"/>
          <w:szCs w:val="18"/>
        </w:rPr>
        <w:t xml:space="preserve"> </w:t>
      </w:r>
      <w:r w:rsidR="004137A6" w:rsidRPr="00F8239E">
        <w:rPr>
          <w:rFonts w:asciiTheme="minorHAnsi" w:hAnsiTheme="minorHAnsi" w:cstheme="minorHAnsi"/>
          <w:color w:val="2A2A2A"/>
          <w:sz w:val="18"/>
          <w:szCs w:val="18"/>
        </w:rPr>
        <w:t>z</w:t>
      </w:r>
      <w:r w:rsidR="004137A6" w:rsidRPr="00F8239E">
        <w:rPr>
          <w:rFonts w:asciiTheme="minorHAnsi" w:hAnsiTheme="minorHAnsi" w:cstheme="minorHAnsi"/>
          <w:color w:val="2A2A2A"/>
          <w:spacing w:val="-13"/>
          <w:sz w:val="18"/>
          <w:szCs w:val="18"/>
        </w:rPr>
        <w:t xml:space="preserve"> </w:t>
      </w:r>
      <w:r w:rsidR="004137A6" w:rsidRPr="00F8239E">
        <w:rPr>
          <w:rFonts w:asciiTheme="minorHAnsi" w:hAnsiTheme="minorHAnsi" w:cstheme="minorHAnsi"/>
          <w:color w:val="2A2A2A"/>
          <w:sz w:val="18"/>
          <w:szCs w:val="18"/>
        </w:rPr>
        <w:t>dnia</w:t>
      </w:r>
      <w:r w:rsidR="004137A6" w:rsidRPr="00F8239E">
        <w:rPr>
          <w:rFonts w:asciiTheme="minorHAnsi" w:hAnsiTheme="minorHAnsi" w:cstheme="minorHAnsi"/>
          <w:color w:val="2A2A2A"/>
          <w:spacing w:val="-14"/>
          <w:sz w:val="18"/>
          <w:szCs w:val="18"/>
        </w:rPr>
        <w:t xml:space="preserve"> </w:t>
      </w:r>
      <w:r w:rsidR="004137A6" w:rsidRPr="00F8239E">
        <w:rPr>
          <w:rFonts w:asciiTheme="minorHAnsi" w:hAnsiTheme="minorHAnsi" w:cstheme="minorHAnsi"/>
          <w:color w:val="2A2A2A"/>
          <w:sz w:val="18"/>
          <w:szCs w:val="18"/>
        </w:rPr>
        <w:t>8</w:t>
      </w:r>
      <w:r w:rsidR="004137A6" w:rsidRPr="00F8239E">
        <w:rPr>
          <w:rFonts w:asciiTheme="minorHAnsi" w:hAnsiTheme="minorHAnsi" w:cstheme="minorHAnsi"/>
          <w:color w:val="2A2A2A"/>
          <w:spacing w:val="-13"/>
          <w:sz w:val="18"/>
          <w:szCs w:val="18"/>
        </w:rPr>
        <w:t xml:space="preserve"> </w:t>
      </w:r>
      <w:r w:rsidR="004137A6" w:rsidRPr="00F8239E">
        <w:rPr>
          <w:rFonts w:asciiTheme="minorHAnsi" w:hAnsiTheme="minorHAnsi" w:cstheme="minorHAnsi"/>
          <w:color w:val="2A2A2A"/>
          <w:sz w:val="18"/>
          <w:szCs w:val="18"/>
        </w:rPr>
        <w:t>kwietnia</w:t>
      </w:r>
      <w:r w:rsidR="004137A6" w:rsidRPr="00F8239E">
        <w:rPr>
          <w:rFonts w:asciiTheme="minorHAnsi" w:hAnsiTheme="minorHAnsi" w:cstheme="minorHAnsi"/>
          <w:color w:val="2A2A2A"/>
          <w:spacing w:val="-3"/>
          <w:sz w:val="18"/>
          <w:szCs w:val="18"/>
        </w:rPr>
        <w:t xml:space="preserve"> </w:t>
      </w:r>
      <w:r w:rsidR="004137A6" w:rsidRPr="00F8239E">
        <w:rPr>
          <w:rFonts w:asciiTheme="minorHAnsi" w:hAnsiTheme="minorHAnsi" w:cstheme="minorHAnsi"/>
          <w:color w:val="2A2A2A"/>
          <w:sz w:val="18"/>
          <w:szCs w:val="18"/>
        </w:rPr>
        <w:t>2022</w:t>
      </w:r>
      <w:r w:rsidR="004137A6" w:rsidRPr="00F8239E">
        <w:rPr>
          <w:rFonts w:asciiTheme="minorHAnsi" w:hAnsiTheme="minorHAnsi" w:cstheme="minorHAnsi"/>
          <w:color w:val="2A2A2A"/>
          <w:spacing w:val="-4"/>
          <w:sz w:val="18"/>
          <w:szCs w:val="18"/>
        </w:rPr>
        <w:t xml:space="preserve"> </w:t>
      </w:r>
      <w:r w:rsidR="004137A6" w:rsidRPr="00F8239E">
        <w:rPr>
          <w:rFonts w:asciiTheme="minorHAnsi" w:hAnsiTheme="minorHAnsi" w:cstheme="minorHAnsi"/>
          <w:color w:val="2A2A2A"/>
          <w:sz w:val="18"/>
          <w:szCs w:val="18"/>
        </w:rPr>
        <w:t>r.</w:t>
      </w:r>
      <w:r w:rsidR="004137A6" w:rsidRPr="00F8239E">
        <w:rPr>
          <w:rFonts w:asciiTheme="minorHAnsi" w:hAnsiTheme="minorHAnsi" w:cstheme="minorHAnsi"/>
          <w:color w:val="2A2A2A"/>
          <w:spacing w:val="-10"/>
          <w:sz w:val="18"/>
          <w:szCs w:val="18"/>
        </w:rPr>
        <w:t xml:space="preserve"> </w:t>
      </w:r>
      <w:r w:rsidR="004137A6" w:rsidRPr="00F8239E">
        <w:rPr>
          <w:rFonts w:asciiTheme="minorHAnsi" w:hAnsiTheme="minorHAnsi" w:cstheme="minorHAnsi"/>
          <w:color w:val="333333"/>
          <w:sz w:val="18"/>
          <w:szCs w:val="18"/>
          <w:shd w:val="clear" w:color="auto" w:fill="FFFFFF"/>
        </w:rPr>
        <w:t>w sprawie zmiany rozporządzenia (UE) nr 833/2014 dotyczącego środków ograniczających w związku z działaniami Rosji destabilizującymi sytuację na Ukrainie (</w:t>
      </w:r>
      <w:r w:rsidR="004137A6" w:rsidRPr="00F8239E">
        <w:rPr>
          <w:rStyle w:val="Uwydatnienie"/>
          <w:rFonts w:asciiTheme="minorHAnsi" w:hAnsiTheme="minorHAnsi" w:cstheme="minorHAnsi"/>
          <w:color w:val="333333"/>
          <w:sz w:val="18"/>
          <w:szCs w:val="18"/>
          <w:shd w:val="clear" w:color="auto" w:fill="FFFFFF"/>
        </w:rPr>
        <w:t>Dz.U. L 111 z 8.4.2022):</w:t>
      </w:r>
      <w:r w:rsidR="004137A6" w:rsidRPr="00F8239E">
        <w:rPr>
          <w:rFonts w:asciiTheme="minorHAnsi" w:hAnsiTheme="minorHAnsi" w:cstheme="minorHAnsi"/>
          <w:color w:val="424242"/>
          <w:spacing w:val="-2"/>
          <w:sz w:val="18"/>
          <w:szCs w:val="18"/>
        </w:rPr>
        <w:t xml:space="preserve"> </w:t>
      </w:r>
      <w:r w:rsidR="004137A6" w:rsidRPr="00F8239E">
        <w:rPr>
          <w:rFonts w:asciiTheme="minorHAnsi" w:hAnsiTheme="minorHAnsi" w:cstheme="minorHAnsi"/>
          <w:b/>
          <w:bCs/>
          <w:color w:val="333333"/>
          <w:sz w:val="18"/>
          <w:szCs w:val="18"/>
          <w:shd w:val="clear" w:color="auto" w:fill="FFFFFF"/>
        </w:rPr>
        <w:t xml:space="preserve">„Zakazuje się udzielania bezpośredniego lub pośredniego wsparcia, w tym udzielania finansowania i pomocy finansowej lub przyznawania jakichkolwiek innych korzyści w ramach programu Unii, Euratomu lub krajowego programu państwa członkowskiego oraz umów w rozumieniu rozporządzenia (UE, </w:t>
      </w:r>
      <w:proofErr w:type="spellStart"/>
      <w:r w:rsidR="004137A6" w:rsidRPr="00F8239E">
        <w:rPr>
          <w:rFonts w:asciiTheme="minorHAnsi" w:hAnsiTheme="minorHAnsi" w:cstheme="minorHAnsi"/>
          <w:b/>
          <w:bCs/>
          <w:color w:val="333333"/>
          <w:sz w:val="18"/>
          <w:szCs w:val="18"/>
          <w:shd w:val="clear" w:color="auto" w:fill="FFFFFF"/>
        </w:rPr>
        <w:t>Euratom</w:t>
      </w:r>
      <w:proofErr w:type="spellEnd"/>
      <w:r w:rsidR="004137A6" w:rsidRPr="00F8239E">
        <w:rPr>
          <w:rFonts w:asciiTheme="minorHAnsi" w:hAnsiTheme="minorHAnsi" w:cstheme="minorHAnsi"/>
          <w:b/>
          <w:bCs/>
          <w:color w:val="333333"/>
          <w:sz w:val="18"/>
          <w:szCs w:val="18"/>
          <w:shd w:val="clear" w:color="auto" w:fill="FFFFFF"/>
        </w:rPr>
        <w:t>) 2018/1046, na rzecz jakichkolwiek osób prawnych, podmiotów lub organów z siedzibą w Rosji, które w ponad 50 % są własnością publiczną lub są pod kontrolą publiczną”.</w:t>
      </w:r>
    </w:p>
    <w:p w14:paraId="2A05C5F9" w14:textId="77777777" w:rsidR="00872003" w:rsidRPr="00613B0F" w:rsidRDefault="00872003" w:rsidP="00A07D43">
      <w:pPr>
        <w:spacing w:line="360" w:lineRule="auto"/>
        <w:rPr>
          <w:rFonts w:asciiTheme="minorHAnsi" w:hAnsiTheme="minorHAnsi" w:cstheme="minorHAnsi"/>
          <w:b/>
          <w:bCs/>
          <w:color w:val="1F1F1F"/>
          <w:w w:val="110"/>
        </w:rPr>
      </w:pPr>
    </w:p>
    <w:p w14:paraId="08529F4F" w14:textId="64B6532B" w:rsidR="00872003" w:rsidRPr="00613B0F" w:rsidRDefault="00872003" w:rsidP="00613B0F">
      <w:pPr>
        <w:pStyle w:val="Tekstpodstawowy"/>
        <w:spacing w:line="360" w:lineRule="auto"/>
        <w:rPr>
          <w:rFonts w:asciiTheme="minorHAnsi" w:hAnsiTheme="minorHAnsi" w:cstheme="minorHAnsi"/>
        </w:rPr>
      </w:pPr>
    </w:p>
    <w:p w14:paraId="41A17EAC" w14:textId="6B857575" w:rsidR="00872003" w:rsidRPr="00613B0F" w:rsidRDefault="00872003" w:rsidP="00613B0F">
      <w:pPr>
        <w:pStyle w:val="Tekstpodstawowy"/>
        <w:spacing w:line="360" w:lineRule="auto"/>
        <w:rPr>
          <w:rFonts w:asciiTheme="minorHAnsi" w:hAnsiTheme="minorHAnsi" w:cstheme="minorHAnsi"/>
        </w:rPr>
      </w:pPr>
    </w:p>
    <w:p w14:paraId="79F7F5B2" w14:textId="3899B8F5" w:rsidR="00872003" w:rsidRPr="00613B0F" w:rsidRDefault="00872003" w:rsidP="00613B0F">
      <w:pPr>
        <w:pStyle w:val="Tekstpodstawowy"/>
        <w:spacing w:line="360" w:lineRule="auto"/>
        <w:rPr>
          <w:rFonts w:asciiTheme="minorHAnsi" w:hAnsiTheme="minorHAnsi" w:cstheme="minorHAnsi"/>
        </w:rPr>
      </w:pPr>
    </w:p>
    <w:p w14:paraId="52941A1B" w14:textId="77777777" w:rsidR="00D84632" w:rsidRPr="00613B0F" w:rsidRDefault="00D84632" w:rsidP="00613B0F">
      <w:pPr>
        <w:spacing w:line="360" w:lineRule="auto"/>
        <w:rPr>
          <w:rFonts w:asciiTheme="minorHAnsi" w:hAnsiTheme="minorHAnsi" w:cstheme="minorHAnsi"/>
        </w:rPr>
      </w:pPr>
    </w:p>
    <w:sectPr w:rsidR="00D84632" w:rsidRPr="00613B0F" w:rsidSect="0024511D">
      <w:type w:val="continuous"/>
      <w:pgSz w:w="11900" w:h="16840"/>
      <w:pgMar w:top="709" w:right="985" w:bottom="709" w:left="9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8669F"/>
    <w:multiLevelType w:val="hybridMultilevel"/>
    <w:tmpl w:val="3E50F2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345C3"/>
    <w:multiLevelType w:val="hybridMultilevel"/>
    <w:tmpl w:val="4DF89E70"/>
    <w:lvl w:ilvl="0" w:tplc="C0540D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57CF3"/>
    <w:multiLevelType w:val="hybridMultilevel"/>
    <w:tmpl w:val="745084AC"/>
    <w:lvl w:ilvl="0" w:tplc="04150011">
      <w:start w:val="1"/>
      <w:numFmt w:val="decimal"/>
      <w:lvlText w:val="%1)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32DE28A7"/>
    <w:multiLevelType w:val="hybridMultilevel"/>
    <w:tmpl w:val="FA0058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D9407D"/>
    <w:multiLevelType w:val="hybridMultilevel"/>
    <w:tmpl w:val="AF6C58CC"/>
    <w:lvl w:ilvl="0" w:tplc="A47E27D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3A953443"/>
    <w:multiLevelType w:val="hybridMultilevel"/>
    <w:tmpl w:val="A78A04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w w:val="1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4316DE"/>
    <w:multiLevelType w:val="hybridMultilevel"/>
    <w:tmpl w:val="CD8AB094"/>
    <w:lvl w:ilvl="0" w:tplc="A8648A78">
      <w:start w:val="1"/>
      <w:numFmt w:val="decimal"/>
      <w:lvlText w:val="%1."/>
      <w:lvlJc w:val="left"/>
      <w:pPr>
        <w:ind w:left="492" w:hanging="289"/>
      </w:pPr>
      <w:rPr>
        <w:rFonts w:ascii="Arial" w:eastAsia="Arial" w:hAnsi="Arial" w:cs="Arial" w:hint="default"/>
        <w:b w:val="0"/>
        <w:bCs w:val="0"/>
        <w:i w:val="0"/>
        <w:iCs w:val="0"/>
        <w:color w:val="414141"/>
        <w:w w:val="100"/>
        <w:sz w:val="24"/>
        <w:szCs w:val="24"/>
      </w:rPr>
    </w:lvl>
    <w:lvl w:ilvl="1" w:tplc="AB74F5E2">
      <w:start w:val="1"/>
      <w:numFmt w:val="decimal"/>
      <w:lvlText w:val="%2)"/>
      <w:lvlJc w:val="left"/>
      <w:pPr>
        <w:ind w:left="918" w:hanging="429"/>
      </w:pPr>
      <w:rPr>
        <w:rFonts w:ascii="Arial" w:eastAsia="Arial" w:hAnsi="Arial" w:cs="Arial" w:hint="default"/>
        <w:b w:val="0"/>
        <w:bCs w:val="0"/>
        <w:i w:val="0"/>
        <w:iCs w:val="0"/>
        <w:color w:val="414141"/>
        <w:spacing w:val="-1"/>
        <w:w w:val="103"/>
        <w:sz w:val="24"/>
        <w:szCs w:val="24"/>
      </w:rPr>
    </w:lvl>
    <w:lvl w:ilvl="2" w:tplc="99667C60">
      <w:start w:val="1"/>
      <w:numFmt w:val="lowerLetter"/>
      <w:lvlText w:val="%3)"/>
      <w:lvlJc w:val="left"/>
      <w:pPr>
        <w:ind w:left="1207" w:hanging="433"/>
      </w:pPr>
      <w:rPr>
        <w:rFonts w:ascii="Arial" w:eastAsia="Arial" w:hAnsi="Arial" w:cs="Arial" w:hint="default"/>
        <w:b w:val="0"/>
        <w:bCs w:val="0"/>
        <w:i w:val="0"/>
        <w:iCs w:val="0"/>
        <w:color w:val="414141"/>
        <w:spacing w:val="-1"/>
        <w:w w:val="104"/>
        <w:sz w:val="24"/>
        <w:szCs w:val="24"/>
      </w:rPr>
    </w:lvl>
    <w:lvl w:ilvl="3" w:tplc="F790F6C0">
      <w:numFmt w:val="bullet"/>
      <w:lvlText w:val="•"/>
      <w:lvlJc w:val="left"/>
      <w:pPr>
        <w:ind w:left="2250" w:hanging="433"/>
      </w:pPr>
      <w:rPr>
        <w:rFonts w:hint="default"/>
      </w:rPr>
    </w:lvl>
    <w:lvl w:ilvl="4" w:tplc="DBA25344">
      <w:numFmt w:val="bullet"/>
      <w:lvlText w:val="•"/>
      <w:lvlJc w:val="left"/>
      <w:pPr>
        <w:ind w:left="3300" w:hanging="433"/>
      </w:pPr>
      <w:rPr>
        <w:rFonts w:hint="default"/>
      </w:rPr>
    </w:lvl>
    <w:lvl w:ilvl="5" w:tplc="B60EBF74">
      <w:numFmt w:val="bullet"/>
      <w:lvlText w:val="•"/>
      <w:lvlJc w:val="left"/>
      <w:pPr>
        <w:ind w:left="4350" w:hanging="433"/>
      </w:pPr>
      <w:rPr>
        <w:rFonts w:hint="default"/>
      </w:rPr>
    </w:lvl>
    <w:lvl w:ilvl="6" w:tplc="561869E8">
      <w:numFmt w:val="bullet"/>
      <w:lvlText w:val="•"/>
      <w:lvlJc w:val="left"/>
      <w:pPr>
        <w:ind w:left="5400" w:hanging="433"/>
      </w:pPr>
      <w:rPr>
        <w:rFonts w:hint="default"/>
      </w:rPr>
    </w:lvl>
    <w:lvl w:ilvl="7" w:tplc="3F8C4FCE">
      <w:numFmt w:val="bullet"/>
      <w:lvlText w:val="•"/>
      <w:lvlJc w:val="left"/>
      <w:pPr>
        <w:ind w:left="6450" w:hanging="433"/>
      </w:pPr>
      <w:rPr>
        <w:rFonts w:hint="default"/>
      </w:rPr>
    </w:lvl>
    <w:lvl w:ilvl="8" w:tplc="F57E7F96">
      <w:numFmt w:val="bullet"/>
      <w:lvlText w:val="•"/>
      <w:lvlJc w:val="left"/>
      <w:pPr>
        <w:ind w:left="7500" w:hanging="433"/>
      </w:pPr>
      <w:rPr>
        <w:rFonts w:hint="default"/>
      </w:rPr>
    </w:lvl>
  </w:abstractNum>
  <w:abstractNum w:abstractNumId="7" w15:restartNumberingAfterBreak="0">
    <w:nsid w:val="7EED1562"/>
    <w:multiLevelType w:val="hybridMultilevel"/>
    <w:tmpl w:val="A75A9156"/>
    <w:lvl w:ilvl="0" w:tplc="529A5F68">
      <w:numFmt w:val="bullet"/>
      <w:lvlText w:val=""/>
      <w:lvlJc w:val="left"/>
      <w:pPr>
        <w:ind w:left="1144" w:hanging="360"/>
      </w:pPr>
      <w:rPr>
        <w:rFonts w:ascii="Symbol" w:eastAsia="Times New Roman" w:hAnsi="Symbol" w:cstheme="minorHAnsi" w:hint="default"/>
        <w:color w:val="4B4B4B"/>
      </w:rPr>
    </w:lvl>
    <w:lvl w:ilvl="1" w:tplc="0415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num w:numId="1" w16cid:durableId="1633902594">
    <w:abstractNumId w:val="6"/>
  </w:num>
  <w:num w:numId="2" w16cid:durableId="2103646467">
    <w:abstractNumId w:val="4"/>
  </w:num>
  <w:num w:numId="3" w16cid:durableId="188229013">
    <w:abstractNumId w:val="2"/>
  </w:num>
  <w:num w:numId="4" w16cid:durableId="1368261934">
    <w:abstractNumId w:val="0"/>
  </w:num>
  <w:num w:numId="5" w16cid:durableId="1310555076">
    <w:abstractNumId w:val="5"/>
  </w:num>
  <w:num w:numId="6" w16cid:durableId="28072518">
    <w:abstractNumId w:val="3"/>
  </w:num>
  <w:num w:numId="7" w16cid:durableId="112099457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156410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6DE"/>
    <w:rsid w:val="00105B50"/>
    <w:rsid w:val="0014351A"/>
    <w:rsid w:val="001C0031"/>
    <w:rsid w:val="0024511D"/>
    <w:rsid w:val="002B107B"/>
    <w:rsid w:val="003148A4"/>
    <w:rsid w:val="003366DE"/>
    <w:rsid w:val="00383318"/>
    <w:rsid w:val="003A5D32"/>
    <w:rsid w:val="003E441E"/>
    <w:rsid w:val="004137A6"/>
    <w:rsid w:val="00430F4F"/>
    <w:rsid w:val="00435115"/>
    <w:rsid w:val="00443BF5"/>
    <w:rsid w:val="00443F1B"/>
    <w:rsid w:val="00464079"/>
    <w:rsid w:val="00495576"/>
    <w:rsid w:val="005971B9"/>
    <w:rsid w:val="005A47F0"/>
    <w:rsid w:val="005C2315"/>
    <w:rsid w:val="00613B0F"/>
    <w:rsid w:val="00627B4C"/>
    <w:rsid w:val="00681CF3"/>
    <w:rsid w:val="006C3C87"/>
    <w:rsid w:val="007609B3"/>
    <w:rsid w:val="00771532"/>
    <w:rsid w:val="007A18FC"/>
    <w:rsid w:val="0080624D"/>
    <w:rsid w:val="00854B36"/>
    <w:rsid w:val="00872003"/>
    <w:rsid w:val="00883729"/>
    <w:rsid w:val="008A0BA3"/>
    <w:rsid w:val="008F4744"/>
    <w:rsid w:val="009266E5"/>
    <w:rsid w:val="00936451"/>
    <w:rsid w:val="00980361"/>
    <w:rsid w:val="00983B60"/>
    <w:rsid w:val="00995A88"/>
    <w:rsid w:val="009C4140"/>
    <w:rsid w:val="009C6C11"/>
    <w:rsid w:val="009F3A23"/>
    <w:rsid w:val="00A07D43"/>
    <w:rsid w:val="00A3084F"/>
    <w:rsid w:val="00A45C42"/>
    <w:rsid w:val="00A83861"/>
    <w:rsid w:val="00A97415"/>
    <w:rsid w:val="00AF11F1"/>
    <w:rsid w:val="00B75D3F"/>
    <w:rsid w:val="00BA1787"/>
    <w:rsid w:val="00BF2FD9"/>
    <w:rsid w:val="00C01B7D"/>
    <w:rsid w:val="00C06151"/>
    <w:rsid w:val="00C12764"/>
    <w:rsid w:val="00C92418"/>
    <w:rsid w:val="00C972F8"/>
    <w:rsid w:val="00D504E6"/>
    <w:rsid w:val="00D84632"/>
    <w:rsid w:val="00DC6026"/>
    <w:rsid w:val="00F275B9"/>
    <w:rsid w:val="00F332DD"/>
    <w:rsid w:val="00F4641F"/>
    <w:rsid w:val="00F51F61"/>
    <w:rsid w:val="00F677D1"/>
    <w:rsid w:val="00F82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2A3B0"/>
  <w15:chartTrackingRefBased/>
  <w15:docId w15:val="{8DAAFED3-C855-4C98-809E-FD045DA76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4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8F4744"/>
    <w:pPr>
      <w:widowControl w:val="0"/>
      <w:autoSpaceDE w:val="0"/>
      <w:autoSpaceDN w:val="0"/>
      <w:spacing w:before="59"/>
      <w:ind w:left="1712" w:right="1755"/>
      <w:jc w:val="center"/>
      <w:outlineLvl w:val="0"/>
    </w:pPr>
    <w:rPr>
      <w:b/>
      <w:bCs/>
      <w:sz w:val="31"/>
      <w:szCs w:val="31"/>
      <w:lang w:eastAsia="en-US"/>
    </w:rPr>
  </w:style>
  <w:style w:type="paragraph" w:styleId="Nagwek2">
    <w:name w:val="heading 2"/>
    <w:basedOn w:val="Normalny"/>
    <w:link w:val="Nagwek2Znak"/>
    <w:uiPriority w:val="9"/>
    <w:unhideWhenUsed/>
    <w:qFormat/>
    <w:rsid w:val="008F4744"/>
    <w:pPr>
      <w:widowControl w:val="0"/>
      <w:autoSpaceDE w:val="0"/>
      <w:autoSpaceDN w:val="0"/>
      <w:spacing w:before="5"/>
      <w:ind w:left="1635"/>
      <w:jc w:val="center"/>
      <w:outlineLvl w:val="1"/>
    </w:pPr>
    <w:rPr>
      <w:b/>
      <w:bCs/>
      <w:sz w:val="25"/>
      <w:szCs w:val="25"/>
      <w:lang w:eastAsia="en-US"/>
    </w:rPr>
  </w:style>
  <w:style w:type="paragraph" w:styleId="Nagwek3">
    <w:name w:val="heading 3"/>
    <w:basedOn w:val="Normalny"/>
    <w:link w:val="Nagwek3Znak"/>
    <w:uiPriority w:val="9"/>
    <w:unhideWhenUsed/>
    <w:qFormat/>
    <w:rsid w:val="008F4744"/>
    <w:pPr>
      <w:widowControl w:val="0"/>
      <w:autoSpaceDE w:val="0"/>
      <w:autoSpaceDN w:val="0"/>
      <w:ind w:left="218"/>
      <w:outlineLvl w:val="2"/>
    </w:pPr>
    <w:rPr>
      <w:rFonts w:ascii="Arial" w:eastAsia="Arial" w:hAnsi="Arial" w:cs="Arial"/>
      <w:b/>
      <w:bCs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F4744"/>
    <w:rPr>
      <w:rFonts w:ascii="Times New Roman" w:eastAsia="Times New Roman" w:hAnsi="Times New Roman" w:cs="Times New Roman"/>
      <w:b/>
      <w:bCs/>
      <w:sz w:val="31"/>
      <w:szCs w:val="31"/>
    </w:rPr>
  </w:style>
  <w:style w:type="character" w:customStyle="1" w:styleId="Nagwek2Znak">
    <w:name w:val="Nagłówek 2 Znak"/>
    <w:basedOn w:val="Domylnaczcionkaakapitu"/>
    <w:link w:val="Nagwek2"/>
    <w:uiPriority w:val="9"/>
    <w:rsid w:val="008F4744"/>
    <w:rPr>
      <w:rFonts w:ascii="Times New Roman" w:eastAsia="Times New Roman" w:hAnsi="Times New Roman" w:cs="Times New Roman"/>
      <w:b/>
      <w:bCs/>
      <w:sz w:val="25"/>
      <w:szCs w:val="25"/>
    </w:rPr>
  </w:style>
  <w:style w:type="character" w:customStyle="1" w:styleId="Nagwek3Znak">
    <w:name w:val="Nagłówek 3 Znak"/>
    <w:basedOn w:val="Domylnaczcionkaakapitu"/>
    <w:link w:val="Nagwek3"/>
    <w:uiPriority w:val="9"/>
    <w:rsid w:val="008F4744"/>
    <w:rPr>
      <w:rFonts w:ascii="Arial" w:eastAsia="Arial" w:hAnsi="Arial" w:cs="Arial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8F4744"/>
    <w:pPr>
      <w:widowControl w:val="0"/>
      <w:autoSpaceDE w:val="0"/>
      <w:autoSpaceDN w:val="0"/>
    </w:pPr>
    <w:rPr>
      <w:rFonts w:ascii="Arial" w:eastAsia="Arial" w:hAnsi="Arial" w:cs="Arial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F4744"/>
    <w:rPr>
      <w:rFonts w:ascii="Arial" w:eastAsia="Arial" w:hAnsi="Arial" w:cs="Arial"/>
      <w:sz w:val="24"/>
      <w:szCs w:val="24"/>
    </w:rPr>
  </w:style>
  <w:style w:type="paragraph" w:styleId="Akapitzlist">
    <w:name w:val="List Paragraph"/>
    <w:basedOn w:val="Normalny"/>
    <w:uiPriority w:val="1"/>
    <w:qFormat/>
    <w:rsid w:val="008F4744"/>
    <w:pPr>
      <w:widowControl w:val="0"/>
      <w:autoSpaceDE w:val="0"/>
      <w:autoSpaceDN w:val="0"/>
      <w:ind w:left="547" w:hanging="434"/>
      <w:jc w:val="both"/>
    </w:pPr>
    <w:rPr>
      <w:rFonts w:ascii="Arial" w:eastAsia="Arial" w:hAnsi="Arial" w:cs="Arial"/>
      <w:sz w:val="22"/>
      <w:szCs w:val="22"/>
      <w:lang w:eastAsia="en-US"/>
    </w:rPr>
  </w:style>
  <w:style w:type="character" w:styleId="Uwydatnienie">
    <w:name w:val="Emphasis"/>
    <w:basedOn w:val="Domylnaczcionkaakapitu"/>
    <w:uiPriority w:val="20"/>
    <w:qFormat/>
    <w:rsid w:val="004137A6"/>
    <w:rPr>
      <w:i/>
      <w:iCs/>
    </w:rPr>
  </w:style>
  <w:style w:type="character" w:styleId="Pogrubienie">
    <w:name w:val="Strong"/>
    <w:uiPriority w:val="22"/>
    <w:qFormat/>
    <w:rsid w:val="002B10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v.pVweb/mswia/Jista-osob-i-podmiotow-objetych-sankcjami" TargetMode="External"/><Relationship Id="rId5" Type="http://schemas.openxmlformats.org/officeDocument/2006/relationships/hyperlink" Target="http://www.gov.pVweb/mswia/Jista-osob-i-podmiotow-objetych-sankcjam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498</Words>
  <Characters>2993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Bieniek</dc:creator>
  <cp:keywords/>
  <dc:description/>
  <cp:lastModifiedBy>Anna Szostakowska</cp:lastModifiedBy>
  <cp:revision>3</cp:revision>
  <cp:lastPrinted>2023-02-15T08:21:00Z</cp:lastPrinted>
  <dcterms:created xsi:type="dcterms:W3CDTF">2023-02-17T12:23:00Z</dcterms:created>
  <dcterms:modified xsi:type="dcterms:W3CDTF">2023-04-04T08:00:00Z</dcterms:modified>
</cp:coreProperties>
</file>