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F1" w:rsidRDefault="00C9082A" w:rsidP="002C5AF1">
      <w:pPr>
        <w:jc w:val="center"/>
      </w:pPr>
      <w:r>
        <w:t>Zapraszamy</w:t>
      </w:r>
      <w:r w:rsidR="002C5AF1">
        <w:t xml:space="preserve"> do udziału w projekcie</w:t>
      </w:r>
    </w:p>
    <w:p w:rsidR="002C5AF1" w:rsidRDefault="002C5AF1" w:rsidP="002C5AF1">
      <w:pPr>
        <w:jc w:val="center"/>
      </w:pPr>
      <w:r w:rsidRPr="00A5544B">
        <w:rPr>
          <w:b/>
        </w:rPr>
        <w:t>Trampolina do kariery- aktywizacja społeczno-zawodowa osób z niepełnosprawnością wzroku w województwie mazowieckim</w:t>
      </w:r>
    </w:p>
    <w:p w:rsidR="008E78A2" w:rsidRDefault="008E78A2" w:rsidP="00617DB3"/>
    <w:p w:rsidR="008E78A2" w:rsidRDefault="00617DB3" w:rsidP="002C5AF1">
      <w:pPr>
        <w:jc w:val="center"/>
      </w:pPr>
      <w:r>
        <w:rPr>
          <w:rFonts w:ascii="Calibri" w:eastAsia="Times New Roman" w:hAnsi="Calibri" w:cs="Calibri"/>
        </w:rPr>
        <w:t xml:space="preserve">Jesteś osobą niepracującą i mieszkasz w województwie mazowieckim? Zgłoś się już dziś! Weź udział w bezpłatnych warsztatach i szkoleniach. Wzmocnij swoją pozycję na rynku pracy, zdobądź nowe umiejętności i otwórz się na nowe możliwości. </w:t>
      </w:r>
      <w:r>
        <w:rPr>
          <w:rFonts w:ascii="Calibri" w:eastAsia="Times New Roman" w:hAnsi="Calibri" w:cs="Calibri"/>
        </w:rPr>
        <w:br/>
      </w:r>
    </w:p>
    <w:p w:rsidR="00A3773D" w:rsidRDefault="00A3773D" w:rsidP="002C5AF1">
      <w:pPr>
        <w:jc w:val="center"/>
      </w:pPr>
      <w:r>
        <w:t>Więcej informacji</w:t>
      </w:r>
      <w:r w:rsidR="00C9082A">
        <w:t>:</w:t>
      </w:r>
    </w:p>
    <w:p w:rsidR="00A3773D" w:rsidRDefault="005B25D0" w:rsidP="002C5AF1">
      <w:pPr>
        <w:jc w:val="center"/>
      </w:pPr>
      <w:r>
        <w:t>Biuro projektu</w:t>
      </w:r>
      <w:r w:rsidR="00C9082A">
        <w:t xml:space="preserve"> - </w:t>
      </w:r>
      <w:r w:rsidR="00A3773D">
        <w:t>Fundacja Szansa dla Niewidomych</w:t>
      </w:r>
      <w:r w:rsidR="00C9082A">
        <w:t>,</w:t>
      </w:r>
      <w:r w:rsidR="00A3773D">
        <w:t xml:space="preserve"> ul. Gałczyńskiego 7</w:t>
      </w:r>
      <w:r w:rsidR="00C9082A">
        <w:t>, Warszawa</w:t>
      </w:r>
    </w:p>
    <w:p w:rsidR="00373E07" w:rsidRDefault="00373E07" w:rsidP="002C5AF1">
      <w:pPr>
        <w:jc w:val="center"/>
      </w:pPr>
      <w:r>
        <w:t>Tel. 22 635 10 60 lub 604 745 888</w:t>
      </w:r>
    </w:p>
    <w:p w:rsidR="00A3773D" w:rsidRPr="00A5544B" w:rsidRDefault="00A3773D" w:rsidP="002C5AF1">
      <w:pPr>
        <w:jc w:val="center"/>
      </w:pPr>
      <w:r w:rsidRPr="00A5544B">
        <w:t>e</w:t>
      </w:r>
      <w:r w:rsidR="00C9082A" w:rsidRPr="00A5544B">
        <w:t>-</w:t>
      </w:r>
      <w:r w:rsidRPr="00A5544B">
        <w:t xml:space="preserve">mail: </w:t>
      </w:r>
      <w:hyperlink r:id="rId6" w:history="1">
        <w:r w:rsidR="008D497C" w:rsidRPr="00A5544B">
          <w:rPr>
            <w:rStyle w:val="Hipercze"/>
          </w:rPr>
          <w:t>warszawa@szansadlaniewidomych.org</w:t>
        </w:r>
      </w:hyperlink>
    </w:p>
    <w:p w:rsidR="00A3773D" w:rsidRDefault="00373E07" w:rsidP="002C5AF1">
      <w:pPr>
        <w:jc w:val="center"/>
      </w:pPr>
      <w:hyperlink r:id="rId7" w:history="1">
        <w:r w:rsidR="008D497C" w:rsidRPr="001A4D29">
          <w:rPr>
            <w:rStyle w:val="Hipercze"/>
          </w:rPr>
          <w:t>www.szansadlaniewidomych.org</w:t>
        </w:r>
      </w:hyperlink>
      <w:r w:rsidR="008D497C">
        <w:t xml:space="preserve"> </w:t>
      </w:r>
    </w:p>
    <w:p w:rsidR="000F177B" w:rsidRDefault="000F177B" w:rsidP="002C5AF1">
      <w:pPr>
        <w:jc w:val="center"/>
      </w:pPr>
    </w:p>
    <w:p w:rsidR="00E16F01" w:rsidRPr="00ED09CA" w:rsidRDefault="00F421F4" w:rsidP="00ED09CA">
      <w:pPr>
        <w:jc w:val="center"/>
        <w:rPr>
          <w:b/>
          <w:i/>
          <w:sz w:val="32"/>
          <w:szCs w:val="32"/>
        </w:rPr>
      </w:pPr>
      <w:r w:rsidRPr="00F421F4">
        <w:rPr>
          <w:b/>
          <w:i/>
          <w:sz w:val="32"/>
          <w:szCs w:val="32"/>
        </w:rPr>
        <w:t>Co proponujemy?</w:t>
      </w:r>
    </w:p>
    <w:p w:rsidR="008E78A2" w:rsidRPr="008E78A2" w:rsidRDefault="008E78A2" w:rsidP="008E78A2">
      <w:pPr>
        <w:numPr>
          <w:ilvl w:val="0"/>
          <w:numId w:val="1"/>
        </w:numPr>
        <w:jc w:val="center"/>
      </w:pPr>
      <w:r w:rsidRPr="008E78A2">
        <w:t>S</w:t>
      </w:r>
      <w:r w:rsidR="00B17071" w:rsidRPr="008E78A2">
        <w:t>zkolenia</w:t>
      </w:r>
      <w:r>
        <w:t xml:space="preserve"> z obsługi</w:t>
      </w:r>
      <w:r w:rsidR="00B17071" w:rsidRPr="008E78A2">
        <w:t xml:space="preserve"> komputera</w:t>
      </w:r>
      <w:r>
        <w:t xml:space="preserve"> z wykorzystaniem czytników ekranu oraz programów powiększających obraz, p</w:t>
      </w:r>
      <w:r w:rsidR="00B17071" w:rsidRPr="008E78A2">
        <w:t>akietu biurowego, OCR, urządzeń specjalistycznych, smartfonów</w:t>
      </w:r>
    </w:p>
    <w:p w:rsidR="008E78A2" w:rsidRPr="008E78A2" w:rsidRDefault="008E78A2" w:rsidP="008E78A2">
      <w:pPr>
        <w:numPr>
          <w:ilvl w:val="0"/>
          <w:numId w:val="1"/>
        </w:numPr>
        <w:jc w:val="center"/>
      </w:pPr>
      <w:r w:rsidRPr="008E78A2">
        <w:t>Trening orientacji przestrzennej, czynności dn</w:t>
      </w:r>
      <w:r w:rsidR="00C9082A">
        <w:t>ia codziennego, usprawniania wid</w:t>
      </w:r>
      <w:r w:rsidR="00A5544B">
        <w:t>zenia</w:t>
      </w:r>
    </w:p>
    <w:p w:rsidR="008E78A2" w:rsidRPr="008E78A2" w:rsidRDefault="008E78A2" w:rsidP="008E78A2">
      <w:pPr>
        <w:numPr>
          <w:ilvl w:val="0"/>
          <w:numId w:val="1"/>
        </w:numPr>
        <w:jc w:val="center"/>
      </w:pPr>
      <w:r w:rsidRPr="008E78A2">
        <w:t>Doradztwo zawodowe</w:t>
      </w:r>
    </w:p>
    <w:p w:rsidR="008E78A2" w:rsidRPr="008E78A2" w:rsidRDefault="008E78A2" w:rsidP="008E78A2">
      <w:pPr>
        <w:numPr>
          <w:ilvl w:val="0"/>
          <w:numId w:val="1"/>
        </w:numPr>
        <w:jc w:val="center"/>
      </w:pPr>
      <w:r w:rsidRPr="008E78A2">
        <w:t xml:space="preserve">Coaching i trening umiejętności miękkich </w:t>
      </w:r>
    </w:p>
    <w:p w:rsidR="008E78A2" w:rsidRPr="008E78A2" w:rsidRDefault="008E78A2" w:rsidP="008E78A2">
      <w:pPr>
        <w:numPr>
          <w:ilvl w:val="0"/>
          <w:numId w:val="1"/>
        </w:numPr>
        <w:jc w:val="center"/>
      </w:pPr>
      <w:r w:rsidRPr="008E78A2">
        <w:t>Kursy zawodowe</w:t>
      </w:r>
    </w:p>
    <w:p w:rsidR="008E78A2" w:rsidRPr="008E78A2" w:rsidRDefault="008E78A2" w:rsidP="008E78A2">
      <w:pPr>
        <w:numPr>
          <w:ilvl w:val="0"/>
          <w:numId w:val="1"/>
        </w:numPr>
        <w:jc w:val="center"/>
      </w:pPr>
      <w:r w:rsidRPr="008E78A2">
        <w:t>Staże</w:t>
      </w:r>
    </w:p>
    <w:p w:rsidR="008E78A2" w:rsidRPr="008E78A2" w:rsidRDefault="008E78A2" w:rsidP="008E78A2">
      <w:pPr>
        <w:numPr>
          <w:ilvl w:val="0"/>
          <w:numId w:val="1"/>
        </w:numPr>
        <w:jc w:val="center"/>
      </w:pPr>
      <w:r w:rsidRPr="008E78A2">
        <w:t>Pośrednictwo pracy</w:t>
      </w:r>
    </w:p>
    <w:p w:rsidR="008E78A2" w:rsidRDefault="008E78A2" w:rsidP="008E78A2">
      <w:pPr>
        <w:numPr>
          <w:ilvl w:val="0"/>
          <w:numId w:val="1"/>
        </w:numPr>
        <w:jc w:val="center"/>
      </w:pPr>
      <w:r w:rsidRPr="008E78A2">
        <w:t xml:space="preserve">Integracyjne działania w zakresie </w:t>
      </w:r>
      <w:r w:rsidR="00A5544B">
        <w:t>kultury, sztuki, muzyki, sportu itp.</w:t>
      </w:r>
    </w:p>
    <w:p w:rsidR="00A5544B" w:rsidRDefault="00A5544B" w:rsidP="00F421F4">
      <w:pPr>
        <w:jc w:val="center"/>
        <w:rPr>
          <w:b/>
          <w:i/>
          <w:sz w:val="28"/>
          <w:szCs w:val="28"/>
        </w:rPr>
      </w:pPr>
    </w:p>
    <w:p w:rsidR="00F421F4" w:rsidRPr="00E3664B" w:rsidRDefault="00F421F4" w:rsidP="00F421F4">
      <w:pPr>
        <w:jc w:val="center"/>
        <w:rPr>
          <w:b/>
          <w:i/>
          <w:sz w:val="28"/>
          <w:szCs w:val="28"/>
        </w:rPr>
      </w:pPr>
      <w:r w:rsidRPr="00E3664B">
        <w:rPr>
          <w:b/>
          <w:i/>
          <w:sz w:val="28"/>
          <w:szCs w:val="28"/>
        </w:rPr>
        <w:t>Kto może wziąć udział w projekcie?</w:t>
      </w:r>
    </w:p>
    <w:p w:rsidR="00E3664B" w:rsidRDefault="00E3664B" w:rsidP="00B17071">
      <w:r>
        <w:t xml:space="preserve">Projekt kierowany jest do niewidomych oraz słabowidzących mieszkańców województwa mazowieckiego w wieku 18+. </w:t>
      </w:r>
    </w:p>
    <w:p w:rsidR="00E3664B" w:rsidRDefault="00E3664B" w:rsidP="00B17071"/>
    <w:p w:rsidR="00B17071" w:rsidRPr="006177C3" w:rsidRDefault="006177C3" w:rsidP="006177C3">
      <w:pPr>
        <w:jc w:val="center"/>
        <w:rPr>
          <w:sz w:val="28"/>
          <w:szCs w:val="28"/>
        </w:rPr>
      </w:pPr>
      <w:r>
        <w:rPr>
          <w:sz w:val="28"/>
          <w:szCs w:val="28"/>
        </w:rPr>
        <w:t>Dlaczego warto?</w:t>
      </w:r>
    </w:p>
    <w:p w:rsidR="006177C3" w:rsidRDefault="006177C3" w:rsidP="00ED09CA">
      <w:pPr>
        <w:pStyle w:val="Akapitzlist"/>
        <w:numPr>
          <w:ilvl w:val="0"/>
          <w:numId w:val="1"/>
        </w:numPr>
      </w:pPr>
      <w:r>
        <w:t xml:space="preserve">Szkolenia będą </w:t>
      </w:r>
      <w:r w:rsidR="00C9082A">
        <w:t>realizowane</w:t>
      </w:r>
      <w:r>
        <w:t xml:space="preserve"> w naszym salonie szkoleniowym mieszczącym się w Warszawie przy ulicy Gałczyńskiego 7  </w:t>
      </w:r>
    </w:p>
    <w:p w:rsidR="00B17071" w:rsidRDefault="00ED09CA" w:rsidP="00ED09CA">
      <w:pPr>
        <w:ind w:left="360"/>
      </w:pPr>
      <w:r>
        <w:lastRenderedPageBreak/>
        <w:t xml:space="preserve">+    </w:t>
      </w:r>
      <w:r w:rsidR="00B17071">
        <w:t xml:space="preserve">Finansujemy dojazd, </w:t>
      </w:r>
      <w:r w:rsidR="00C9082A">
        <w:t>zakwaterowanie</w:t>
      </w:r>
      <w:r w:rsidR="00B17071">
        <w:t>, wyżywienie</w:t>
      </w:r>
      <w:r w:rsidR="00A5544B">
        <w:t xml:space="preserve">, </w:t>
      </w:r>
      <w:r w:rsidR="00C9082A">
        <w:t xml:space="preserve">stypendia </w:t>
      </w:r>
      <w:r w:rsidR="00A5544B">
        <w:t>dla osób uczestniczących w kursach i stażach zawodowych</w:t>
      </w:r>
    </w:p>
    <w:p w:rsidR="00ED09CA" w:rsidRDefault="00ED09CA" w:rsidP="00ED09CA">
      <w:r>
        <w:t xml:space="preserve">      </w:t>
      </w:r>
      <w:r>
        <w:sym w:font="Wingdings" w:char="F04A"/>
      </w:r>
      <w:r>
        <w:t xml:space="preserve">  Zapewniamy atmosferę </w:t>
      </w:r>
      <w:r w:rsidR="00C9082A">
        <w:t>sprzyjającą</w:t>
      </w:r>
      <w:r>
        <w:t xml:space="preserve"> nauce i najlepszą kadrę </w:t>
      </w:r>
      <w:r>
        <w:sym w:font="Wingdings" w:char="F04A"/>
      </w:r>
    </w:p>
    <w:p w:rsidR="004023BE" w:rsidRDefault="004023BE" w:rsidP="00ED09CA"/>
    <w:p w:rsidR="004023BE" w:rsidRDefault="004023BE" w:rsidP="004023BE">
      <w:pPr>
        <w:jc w:val="center"/>
      </w:pPr>
      <w:r>
        <w:t>„Trampolina” czeka na twój skok do kariery! Zapisz się już dziś!</w:t>
      </w:r>
    </w:p>
    <w:p w:rsidR="004023BE" w:rsidRPr="008D497C" w:rsidRDefault="004023BE" w:rsidP="004023BE">
      <w:pPr>
        <w:jc w:val="center"/>
        <w:rPr>
          <w:lang w:val="en-GB"/>
        </w:rPr>
      </w:pPr>
      <w:bookmarkStart w:id="0" w:name="_GoBack"/>
      <w:bookmarkEnd w:id="0"/>
    </w:p>
    <w:sectPr w:rsidR="004023BE" w:rsidRPr="008D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8AC"/>
    <w:multiLevelType w:val="hybridMultilevel"/>
    <w:tmpl w:val="542A4234"/>
    <w:lvl w:ilvl="0" w:tplc="1084F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11"/>
    <w:rsid w:val="000B0C06"/>
    <w:rsid w:val="000F177B"/>
    <w:rsid w:val="00150F98"/>
    <w:rsid w:val="001856F0"/>
    <w:rsid w:val="002C5AF1"/>
    <w:rsid w:val="003270EB"/>
    <w:rsid w:val="00373E07"/>
    <w:rsid w:val="004023BE"/>
    <w:rsid w:val="005B25D0"/>
    <w:rsid w:val="005D1D31"/>
    <w:rsid w:val="006177C3"/>
    <w:rsid w:val="00617DB3"/>
    <w:rsid w:val="008D497C"/>
    <w:rsid w:val="008E78A2"/>
    <w:rsid w:val="00963173"/>
    <w:rsid w:val="00A3773D"/>
    <w:rsid w:val="00A5544B"/>
    <w:rsid w:val="00B17071"/>
    <w:rsid w:val="00C9082A"/>
    <w:rsid w:val="00C94664"/>
    <w:rsid w:val="00E16F01"/>
    <w:rsid w:val="00E24211"/>
    <w:rsid w:val="00E3664B"/>
    <w:rsid w:val="00EB364A"/>
    <w:rsid w:val="00ED09CA"/>
    <w:rsid w:val="00F4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A1AF8-0D49-4576-8DB1-7F4F3C81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0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773D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94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ansadlaniewidomy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rszawa@szansadlaniewidomy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87DF-DEF5-416C-8603-119861F2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Linde</dc:creator>
  <cp:keywords/>
  <dc:description/>
  <cp:lastModifiedBy>asus</cp:lastModifiedBy>
  <cp:revision>2</cp:revision>
  <dcterms:created xsi:type="dcterms:W3CDTF">2019-06-03T08:50:00Z</dcterms:created>
  <dcterms:modified xsi:type="dcterms:W3CDTF">2019-06-03T08:50:00Z</dcterms:modified>
</cp:coreProperties>
</file>